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C7" w:rsidRDefault="00102CC7"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1. Begripsbepaling</w:t>
      </w:r>
    </w:p>
    <w:p w:rsidR="00784B89" w:rsidRPr="00784B89"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 xml:space="preserve">1.1. Algemene Voorwaarden: deze algemene voorwaarden van </w:t>
      </w:r>
      <w:r w:rsidR="00716005">
        <w:rPr>
          <w:rFonts w:ascii="Helvetica" w:eastAsia="Times New Roman" w:hAnsi="Helvetica" w:cs="Arial"/>
          <w:color w:val="000000"/>
          <w:lang w:eastAsia="nl-NL"/>
        </w:rPr>
        <w:t>In Charge Up</w:t>
      </w:r>
      <w:r w:rsidRPr="00784B89">
        <w:rPr>
          <w:rFonts w:ascii="Helvetica" w:eastAsia="Times New Roman" w:hAnsi="Helvetica" w:cs="Arial"/>
          <w:color w:val="000000"/>
          <w:lang w:eastAsia="nl-NL"/>
        </w:rPr>
        <w:t>.</w:t>
      </w:r>
      <w:r w:rsidRPr="00784B89">
        <w:rPr>
          <w:rFonts w:ascii="Helvetica" w:eastAsia="Times New Roman" w:hAnsi="Helvetica" w:cs="Arial"/>
          <w:color w:val="000000"/>
          <w:lang w:eastAsia="nl-NL"/>
        </w:rPr>
        <w:br w:type="textWrapping" w:clear="all"/>
        <w:t xml:space="preserve">1.2. </w:t>
      </w:r>
      <w:r w:rsidR="00716005">
        <w:rPr>
          <w:rFonts w:ascii="Helvetica" w:eastAsia="Times New Roman" w:hAnsi="Helvetica" w:cs="Arial"/>
          <w:color w:val="000000"/>
          <w:lang w:eastAsia="nl-NL"/>
        </w:rPr>
        <w:t>In Charge Up</w:t>
      </w:r>
      <w:r w:rsidRPr="00784B89">
        <w:rPr>
          <w:rFonts w:ascii="Helvetica" w:eastAsia="Times New Roman" w:hAnsi="Helvetica" w:cs="Arial"/>
          <w:color w:val="000000"/>
          <w:lang w:eastAsia="nl-NL"/>
        </w:rPr>
        <w:t>: (KvK nr.</w:t>
      </w:r>
      <w:r w:rsidR="00716005">
        <w:rPr>
          <w:rFonts w:ascii="Helvetica" w:eastAsia="Times New Roman" w:hAnsi="Helvetica" w:cs="Arial"/>
          <w:color w:val="000000"/>
          <w:lang w:eastAsia="nl-NL"/>
        </w:rPr>
        <w:t>738877463</w:t>
      </w:r>
      <w:r w:rsidRPr="00784B89">
        <w:rPr>
          <w:rFonts w:ascii="Helvetica" w:eastAsia="Times New Roman" w:hAnsi="Helvetica" w:cs="Arial"/>
          <w:color w:val="000000"/>
          <w:lang w:eastAsia="nl-NL"/>
        </w:rPr>
        <w:t xml:space="preserve">) </w:t>
      </w:r>
      <w:r w:rsidR="00716005">
        <w:rPr>
          <w:rFonts w:ascii="Helvetica" w:eastAsia="Times New Roman" w:hAnsi="Helvetica" w:cs="Arial"/>
          <w:color w:val="000000"/>
          <w:lang w:eastAsia="nl-NL"/>
        </w:rPr>
        <w:br/>
      </w:r>
      <w:r w:rsidRPr="00784B89">
        <w:rPr>
          <w:rFonts w:ascii="Helvetica" w:eastAsia="Times New Roman" w:hAnsi="Helvetica" w:cs="Arial"/>
          <w:color w:val="000000"/>
          <w:lang w:eastAsia="nl-NL"/>
        </w:rPr>
        <w:t>1.3. Coaching: coaching bij trainingen of persoonlijke coaching trajecten.</w:t>
      </w:r>
      <w:r w:rsidRPr="00784B89">
        <w:rPr>
          <w:rFonts w:ascii="Helvetica" w:eastAsia="Times New Roman" w:hAnsi="Helvetica" w:cs="Arial"/>
          <w:color w:val="000000"/>
          <w:lang w:eastAsia="nl-NL"/>
        </w:rPr>
        <w:br w:type="textWrapping" w:clear="all"/>
        <w:t xml:space="preserve">1.4. Deelnemer: degene die aan een opleiding van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deelneemt.</w:t>
      </w:r>
      <w:r w:rsidRPr="00784B89">
        <w:rPr>
          <w:rFonts w:ascii="Helvetica" w:eastAsia="Times New Roman" w:hAnsi="Helvetica" w:cs="Arial"/>
          <w:color w:val="000000"/>
          <w:lang w:eastAsia="nl-NL"/>
        </w:rPr>
        <w:br w:type="textWrapping" w:clear="all"/>
        <w:t xml:space="preserve">1.5. </w:t>
      </w:r>
      <w:proofErr w:type="spellStart"/>
      <w:r w:rsidRPr="00784B89">
        <w:rPr>
          <w:rFonts w:ascii="Helvetica" w:eastAsia="Times New Roman" w:hAnsi="Helvetica" w:cs="Arial"/>
          <w:color w:val="000000"/>
          <w:lang w:eastAsia="nl-NL"/>
        </w:rPr>
        <w:t>Incompany</w:t>
      </w:r>
      <w:proofErr w:type="spellEnd"/>
      <w:r w:rsidRPr="00784B89">
        <w:rPr>
          <w:rFonts w:ascii="Helvetica" w:eastAsia="Times New Roman" w:hAnsi="Helvetica" w:cs="Arial"/>
          <w:color w:val="000000"/>
          <w:lang w:eastAsia="nl-NL"/>
        </w:rPr>
        <w:t xml:space="preserve"> traject: een maatwerkopleiding die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exclusief organiseert voor één of meer Opdrachtgevers. </w:t>
      </w:r>
      <w:r w:rsidRPr="00784B89">
        <w:rPr>
          <w:rFonts w:ascii="Helvetica" w:eastAsia="Times New Roman" w:hAnsi="Helvetica" w:cs="Arial"/>
          <w:color w:val="000000"/>
          <w:lang w:eastAsia="nl-NL"/>
        </w:rPr>
        <w:br w:type="textWrapping" w:clear="all"/>
        <w:t xml:space="preserve">1.6. Opdrachtgever: de partij (particulier of organisatie) die een overeenkomst (wil) sluit(en) met </w:t>
      </w:r>
      <w:r w:rsidR="00716005">
        <w:rPr>
          <w:rFonts w:ascii="Helvetica" w:eastAsia="Times New Roman" w:hAnsi="Helvetica" w:cs="Arial"/>
          <w:color w:val="000000"/>
          <w:lang w:eastAsia="nl-NL"/>
        </w:rPr>
        <w:t>In Charge Up</w:t>
      </w:r>
      <w:r w:rsidRPr="00784B89">
        <w:rPr>
          <w:rFonts w:ascii="Helvetica" w:eastAsia="Times New Roman" w:hAnsi="Helvetica" w:cs="Arial"/>
          <w:color w:val="000000"/>
          <w:lang w:eastAsia="nl-NL"/>
        </w:rPr>
        <w:t>.</w:t>
      </w:r>
      <w:r w:rsidRPr="00784B89">
        <w:rPr>
          <w:rFonts w:ascii="Helvetica" w:eastAsia="Times New Roman" w:hAnsi="Helvetica" w:cs="Arial"/>
          <w:color w:val="000000"/>
          <w:lang w:eastAsia="nl-NL"/>
        </w:rPr>
        <w:br w:type="textWrapping" w:clear="all"/>
        <w:t>1.7. Training: een opleiding waaraan deelgenomen kan worden door middel van open inschrijving. </w:t>
      </w:r>
      <w:r w:rsidRPr="00784B89">
        <w:rPr>
          <w:rFonts w:ascii="Helvetica" w:eastAsia="Times New Roman" w:hAnsi="Helvetica" w:cs="Arial"/>
          <w:color w:val="000000"/>
          <w:lang w:eastAsia="nl-NL"/>
        </w:rPr>
        <w:br w:type="textWrapping" w:clear="all"/>
        <w:t xml:space="preserve">1.8. Opleiding: training, </w:t>
      </w:r>
      <w:proofErr w:type="spellStart"/>
      <w:r w:rsidRPr="00784B89">
        <w:rPr>
          <w:rFonts w:ascii="Helvetica" w:eastAsia="Times New Roman" w:hAnsi="Helvetica" w:cs="Arial"/>
          <w:color w:val="000000"/>
          <w:lang w:eastAsia="nl-NL"/>
        </w:rPr>
        <w:t>Incompany</w:t>
      </w:r>
      <w:proofErr w:type="spellEnd"/>
      <w:r w:rsidRPr="00784B89">
        <w:rPr>
          <w:rFonts w:ascii="Helvetica" w:eastAsia="Times New Roman" w:hAnsi="Helvetica" w:cs="Arial"/>
          <w:color w:val="000000"/>
          <w:lang w:eastAsia="nl-NL"/>
        </w:rPr>
        <w:t xml:space="preserve"> traject of coaching, dan wel enige andere vorm van opleiding van </w:t>
      </w:r>
      <w:r w:rsidR="00716005">
        <w:rPr>
          <w:rFonts w:ascii="Helvetica" w:eastAsia="Times New Roman" w:hAnsi="Helvetica" w:cs="Arial"/>
          <w:color w:val="000000"/>
          <w:lang w:eastAsia="nl-NL"/>
        </w:rPr>
        <w:t>In Charge Up</w:t>
      </w:r>
      <w:r w:rsidRPr="00784B89">
        <w:rPr>
          <w:rFonts w:ascii="Helvetica" w:eastAsia="Times New Roman" w:hAnsi="Helvetica" w:cs="Arial"/>
          <w:color w:val="000000"/>
          <w:lang w:eastAsia="nl-NL"/>
        </w:rPr>
        <w:t xml:space="preserve">. Een opleiding kan bestaan uit meerdere opleidingsmodules (in het geval van trainingen of een </w:t>
      </w:r>
      <w:proofErr w:type="spellStart"/>
      <w:r w:rsidRPr="00784B89">
        <w:rPr>
          <w:rFonts w:ascii="Helvetica" w:eastAsia="Times New Roman" w:hAnsi="Helvetica" w:cs="Arial"/>
          <w:color w:val="000000"/>
          <w:lang w:eastAsia="nl-NL"/>
        </w:rPr>
        <w:t>Intercompany</w:t>
      </w:r>
      <w:proofErr w:type="spellEnd"/>
      <w:r w:rsidRPr="00784B89">
        <w:rPr>
          <w:rFonts w:ascii="Helvetica" w:eastAsia="Times New Roman" w:hAnsi="Helvetica" w:cs="Arial"/>
          <w:color w:val="000000"/>
          <w:lang w:eastAsia="nl-NL"/>
        </w:rPr>
        <w:t xml:space="preserve"> traject) of meerdere </w:t>
      </w:r>
      <w:proofErr w:type="spellStart"/>
      <w:r w:rsidRPr="00784B89">
        <w:rPr>
          <w:rFonts w:ascii="Helvetica" w:eastAsia="Times New Roman" w:hAnsi="Helvetica" w:cs="Arial"/>
          <w:color w:val="000000"/>
          <w:lang w:eastAsia="nl-NL"/>
        </w:rPr>
        <w:t>coachings</w:t>
      </w:r>
      <w:proofErr w:type="spellEnd"/>
      <w:r w:rsidR="00716005">
        <w:rPr>
          <w:rFonts w:ascii="Helvetica" w:eastAsia="Times New Roman" w:hAnsi="Helvetica" w:cs="Arial"/>
          <w:color w:val="000000"/>
          <w:lang w:eastAsia="nl-NL"/>
        </w:rPr>
        <w:t>-</w:t>
      </w:r>
      <w:r w:rsidRPr="00784B89">
        <w:rPr>
          <w:rFonts w:ascii="Helvetica" w:eastAsia="Times New Roman" w:hAnsi="Helvetica" w:cs="Arial"/>
          <w:color w:val="000000"/>
          <w:lang w:eastAsia="nl-NL"/>
        </w:rPr>
        <w:t>gesprekken (in het geval van coaching).</w:t>
      </w:r>
      <w:r w:rsidRPr="00784B89">
        <w:rPr>
          <w:rFonts w:ascii="Helvetica" w:eastAsia="Times New Roman" w:hAnsi="Helvetica" w:cs="Arial"/>
          <w:color w:val="000000"/>
          <w:lang w:eastAsia="nl-NL"/>
        </w:rPr>
        <w:br w:type="textWrapping" w:clear="all"/>
        <w:t xml:space="preserve">1.9. Offerte: ieder aanbod van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tot het sluiten van een Overeenkomst, al dan niet op verzoek van een Opdrachtgever.</w:t>
      </w:r>
      <w:r w:rsidRPr="00784B89">
        <w:rPr>
          <w:rFonts w:ascii="Helvetica" w:eastAsia="Times New Roman" w:hAnsi="Helvetica" w:cs="Arial"/>
          <w:color w:val="000000"/>
          <w:lang w:eastAsia="nl-NL"/>
        </w:rPr>
        <w:br w:type="textWrapping" w:clear="all"/>
        <w:t xml:space="preserve">1.10. Overeenkomst: iedere overeenkomst tussen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en een Opdrachtgever.</w:t>
      </w:r>
      <w:r w:rsidRPr="00784B89">
        <w:rPr>
          <w:rFonts w:ascii="Helvetica" w:eastAsia="Times New Roman" w:hAnsi="Helvetica" w:cs="Arial"/>
          <w:color w:val="000000"/>
          <w:lang w:eastAsia="nl-NL"/>
        </w:rPr>
        <w:br w:type="textWrapping" w:clear="all"/>
        <w:t>1.11. Overeenkomst op afstand: een overeenkomst als bedoeld in artikel 6:230g sub e BW, waarbij tot en met het sluiten van de overeenkomst uitsluitend gebruik wordt gemaakt van een of meer middelen voor communicatie op afstand.  </w:t>
      </w:r>
      <w:r w:rsidRPr="00784B89">
        <w:rPr>
          <w:rFonts w:ascii="Helvetica" w:eastAsia="Times New Roman" w:hAnsi="Helvetica" w:cs="Arial"/>
          <w:color w:val="000000"/>
          <w:lang w:eastAsia="nl-NL"/>
        </w:rPr>
        <w:br w:type="textWrapping" w:clear="all"/>
        <w:t xml:space="preserve">1.12. Partijen: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en Opdrachtgever tezamen.</w:t>
      </w:r>
      <w:r w:rsidRPr="00784B89">
        <w:rPr>
          <w:rFonts w:ascii="Helvetica" w:eastAsia="Times New Roman" w:hAnsi="Helvetica" w:cs="Arial"/>
          <w:color w:val="000000"/>
          <w:lang w:eastAsia="nl-NL"/>
        </w:rPr>
        <w:br w:type="textWrapping" w:clear="all"/>
        <w:t>1.13. Schriftelijk: per brief op per e-mail.</w:t>
      </w:r>
    </w:p>
    <w:p w:rsidR="00716005" w:rsidRDefault="00716005"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2. Toepasselijkheid</w:t>
      </w:r>
    </w:p>
    <w:p w:rsidR="00784B89" w:rsidRPr="00784B89"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2.1. De Algemene Voorwaarden zijn van toepassing op iedere Offerte en Overeenkomst. </w:t>
      </w:r>
      <w:r w:rsidRPr="00784B89">
        <w:rPr>
          <w:rFonts w:ascii="Helvetica" w:eastAsia="Times New Roman" w:hAnsi="Helvetica" w:cs="Arial"/>
          <w:color w:val="000000"/>
          <w:lang w:eastAsia="nl-NL"/>
        </w:rPr>
        <w:br w:type="textWrapping" w:clear="all"/>
        <w:t>2.2. Van de Algemene Voorwaarden kan uitsluitend schriftelijk rechtsgeldig worden afgeweken.</w:t>
      </w:r>
      <w:r w:rsidRPr="00784B89">
        <w:rPr>
          <w:rFonts w:ascii="Helvetica" w:eastAsia="Times New Roman" w:hAnsi="Helvetica" w:cs="Arial"/>
          <w:color w:val="000000"/>
          <w:lang w:eastAsia="nl-NL"/>
        </w:rPr>
        <w:br w:type="textWrapping" w:clear="all"/>
        <w:t xml:space="preserve">2.3. Gewijzigde Algemene Voorwaarden worden geacht (ook) van toepassing te zijn op de (afgegeven) Offerte en de (gesloten) Overeenkomst wanneer Opdrachtgever niet binnen 30 kalenderdagen na verzending van die gewijzigde Algemene Voorwaarden ter zake de toepassing daarvan schriftelijk heeft geprotesteerd bij </w:t>
      </w:r>
      <w:r w:rsidR="00716005">
        <w:rPr>
          <w:rFonts w:ascii="Helvetica" w:eastAsia="Times New Roman" w:hAnsi="Helvetica" w:cs="Arial"/>
          <w:color w:val="000000"/>
          <w:lang w:eastAsia="nl-NL"/>
        </w:rPr>
        <w:t>In Charge Up</w:t>
      </w:r>
      <w:r w:rsidRPr="00784B89">
        <w:rPr>
          <w:rFonts w:ascii="Helvetica" w:eastAsia="Times New Roman" w:hAnsi="Helvetica" w:cs="Arial"/>
          <w:color w:val="000000"/>
          <w:lang w:eastAsia="nl-NL"/>
        </w:rPr>
        <w:t>.</w:t>
      </w:r>
    </w:p>
    <w:p w:rsidR="00716005" w:rsidRDefault="00716005"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16005" w:rsidRDefault="00716005"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16005" w:rsidRDefault="00716005"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16005" w:rsidRDefault="00716005"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3. Totstandkoming van de Overeenkomst</w:t>
      </w:r>
    </w:p>
    <w:p w:rsidR="00784B89" w:rsidRPr="00784B89"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3.1. De Offertes zijn vrijblijvend en 30 kalenderdagen geldig.</w:t>
      </w:r>
      <w:r w:rsidRPr="00784B89">
        <w:rPr>
          <w:rFonts w:ascii="Helvetica" w:eastAsia="Times New Roman" w:hAnsi="Helvetica" w:cs="Arial"/>
          <w:color w:val="000000"/>
          <w:lang w:eastAsia="nl-NL"/>
        </w:rPr>
        <w:br w:type="textWrapping" w:clear="all"/>
        <w:t xml:space="preserve">3.2. Onverlet het bepaalde in lid 5, komt de Overeenkomst tot stand door schriftelijke instemming van </w:t>
      </w:r>
      <w:r w:rsidR="00716005">
        <w:rPr>
          <w:rFonts w:ascii="Helvetica" w:eastAsia="Times New Roman" w:hAnsi="Helvetica" w:cs="Arial"/>
          <w:color w:val="000000"/>
          <w:lang w:eastAsia="nl-NL"/>
        </w:rPr>
        <w:t>In Charge Up</w:t>
      </w:r>
      <w:r w:rsidRPr="00784B89">
        <w:rPr>
          <w:rFonts w:ascii="Helvetica" w:eastAsia="Times New Roman" w:hAnsi="Helvetica" w:cs="Arial"/>
          <w:color w:val="000000"/>
          <w:lang w:eastAsia="nl-NL"/>
        </w:rPr>
        <w:t xml:space="preserve">, inschrijving bij of opdracht aan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 xml:space="preserve">en aanvaarding van deze inschrijving of opdracht door </w:t>
      </w:r>
      <w:r w:rsidR="00716005">
        <w:rPr>
          <w:rFonts w:ascii="Helvetica" w:eastAsia="Times New Roman" w:hAnsi="Helvetica" w:cs="Arial"/>
          <w:color w:val="000000"/>
          <w:lang w:eastAsia="nl-NL"/>
        </w:rPr>
        <w:t>In Charge Up</w:t>
      </w:r>
      <w:r w:rsidRPr="00784B89">
        <w:rPr>
          <w:rFonts w:ascii="Helvetica" w:eastAsia="Times New Roman" w:hAnsi="Helvetica" w:cs="Arial"/>
          <w:color w:val="000000"/>
          <w:lang w:eastAsia="nl-NL"/>
        </w:rPr>
        <w:t>. </w:t>
      </w:r>
      <w:r w:rsidRPr="00784B89">
        <w:rPr>
          <w:rFonts w:ascii="Helvetica" w:eastAsia="Times New Roman" w:hAnsi="Helvetica" w:cs="Arial"/>
          <w:color w:val="000000"/>
          <w:lang w:eastAsia="nl-NL"/>
        </w:rPr>
        <w:br w:type="textWrapping" w:clear="all"/>
        <w:t xml:space="preserve">3.3. Een Overeenkomst komt uitsluitend tot stand tussen </w:t>
      </w:r>
      <w:r w:rsidR="00716005">
        <w:rPr>
          <w:rFonts w:ascii="Helvetica" w:eastAsia="Times New Roman" w:hAnsi="Helvetica" w:cs="Arial"/>
          <w:color w:val="000000"/>
          <w:lang w:eastAsia="nl-NL"/>
        </w:rPr>
        <w:t xml:space="preserve">In Charge Up en </w:t>
      </w:r>
      <w:r w:rsidRPr="00784B89">
        <w:rPr>
          <w:rFonts w:ascii="Helvetica" w:eastAsia="Times New Roman" w:hAnsi="Helvetica" w:cs="Arial"/>
          <w:color w:val="000000"/>
          <w:lang w:eastAsia="nl-NL"/>
        </w:rPr>
        <w:t>Opdrachtgever. De werking van de artikelen 7:404 en 7:407 BW is uitgesloten. </w:t>
      </w:r>
      <w:r w:rsidRPr="00784B89">
        <w:rPr>
          <w:rFonts w:ascii="Helvetica" w:eastAsia="Times New Roman" w:hAnsi="Helvetica" w:cs="Arial"/>
          <w:color w:val="000000"/>
          <w:lang w:eastAsia="nl-NL"/>
        </w:rPr>
        <w:br w:type="textWrapping" w:clear="all"/>
        <w:t xml:space="preserve">3.4. Eventuele van de Offerte afwijkende afspraken, toezeggingen en/of wijzigingen, na de totstandkoming van de Overeenkomst, binden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 xml:space="preserve">slechts indien deze door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schriftelijk zijn bevestigd.</w:t>
      </w:r>
      <w:r w:rsidRPr="00784B89">
        <w:rPr>
          <w:rFonts w:ascii="Helvetica" w:eastAsia="Times New Roman" w:hAnsi="Helvetica" w:cs="Arial"/>
          <w:color w:val="000000"/>
          <w:lang w:eastAsia="nl-NL"/>
        </w:rPr>
        <w:br w:type="textWrapping" w:clear="all"/>
        <w:t>3.5. Een (telefonisch) doel</w:t>
      </w:r>
      <w:r w:rsidR="00716005">
        <w:rPr>
          <w:rFonts w:ascii="Helvetica" w:eastAsia="Times New Roman" w:hAnsi="Helvetica" w:cs="Arial"/>
          <w:color w:val="000000"/>
          <w:lang w:eastAsia="nl-NL"/>
        </w:rPr>
        <w:t>-</w:t>
      </w:r>
      <w:r w:rsidRPr="00784B89">
        <w:rPr>
          <w:rFonts w:ascii="Helvetica" w:eastAsia="Times New Roman" w:hAnsi="Helvetica" w:cs="Arial"/>
          <w:color w:val="000000"/>
          <w:lang w:eastAsia="nl-NL"/>
        </w:rPr>
        <w:t>stellend</w:t>
      </w:r>
      <w:r w:rsidR="00716005">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gesprek waarin de leerdoelen van een opleiding met de leerwensen van de deelnemer worden afgestemd kan onderdeel uitmaken van de training. Dit gesprek is dan het startmoment van de opleiding en is voorwaarde voor deelname aan die betreffende opleiding.</w:t>
      </w:r>
    </w:p>
    <w:p w:rsidR="00716005" w:rsidRDefault="00716005"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4. Uitvoering van de Overeenkomst</w:t>
      </w:r>
    </w:p>
    <w:p w:rsidR="00784B89" w:rsidRPr="00784B89"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 xml:space="preserve">4.1. Met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 xml:space="preserve">gesloten Overeenkomsten leiden voor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 xml:space="preserve">tot een inspanningsverplichting, niet tot een resultaatsverplichting.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zal bij de uitvoering van haar werkzaamheden de zorg van een goed opdrachtnemer in acht nemen als bedoeld in artikel 7:401 BW.</w:t>
      </w:r>
      <w:r w:rsidRPr="00784B89">
        <w:rPr>
          <w:rFonts w:ascii="Helvetica" w:eastAsia="Times New Roman" w:hAnsi="Helvetica" w:cs="Arial"/>
          <w:color w:val="000000"/>
          <w:lang w:eastAsia="nl-NL"/>
        </w:rPr>
        <w:br w:type="textWrapping" w:clear="all"/>
        <w:t xml:space="preserve">4.2. Door Opdrachtgever genoemde termijnen of tussen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 xml:space="preserve">en Opdrachtgever overeengekomen termijnen gelden slechts als streefdata en binden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dus niet.</w:t>
      </w:r>
      <w:r w:rsidRPr="00784B89">
        <w:rPr>
          <w:rFonts w:ascii="Helvetica" w:eastAsia="Times New Roman" w:hAnsi="Helvetica" w:cs="Arial"/>
          <w:color w:val="000000"/>
          <w:lang w:eastAsia="nl-NL"/>
        </w:rPr>
        <w:br w:type="textWrapping" w:clear="all"/>
        <w:t xml:space="preserve">4.3.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 xml:space="preserve">is gerechtigd (delen van) de Overeenkomst (mede) door derden te laten uitvoeren. Als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 xml:space="preserve">voor de uitvoering van een met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 xml:space="preserve">gesloten overeenkomst derden inschakelt, is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gehouden deze derden zodanig zorgvuldig te selecteren.</w:t>
      </w:r>
    </w:p>
    <w:p w:rsidR="00716005" w:rsidRDefault="00716005"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5. Vertrouwelijkheid</w:t>
      </w:r>
    </w:p>
    <w:p w:rsidR="00784B89" w:rsidRPr="00784B89"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 xml:space="preserve">5.1. </w:t>
      </w:r>
      <w:r w:rsidR="00716005">
        <w:rPr>
          <w:rFonts w:ascii="Helvetica" w:eastAsia="Times New Roman" w:hAnsi="Helvetica" w:cs="Arial"/>
          <w:color w:val="000000"/>
          <w:lang w:eastAsia="nl-NL"/>
        </w:rPr>
        <w:t>In Charge Up</w:t>
      </w:r>
      <w:r w:rsidRPr="00784B89">
        <w:rPr>
          <w:rFonts w:ascii="Helvetica" w:eastAsia="Times New Roman" w:hAnsi="Helvetica" w:cs="Arial"/>
          <w:color w:val="000000"/>
          <w:lang w:eastAsia="nl-NL"/>
        </w:rPr>
        <w:t xml:space="preserve">, haar medewerkers en/of door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ingeschakelde derden zullen de door de Opdrachtgever verstrekte informatie vertrouwelijk behandelen.</w:t>
      </w:r>
    </w:p>
    <w:p w:rsidR="00716005" w:rsidRDefault="00716005"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16005" w:rsidRDefault="00716005"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6. Prijzen</w:t>
      </w:r>
    </w:p>
    <w:p w:rsidR="00784B89"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 xml:space="preserve">6.1. Alle door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genoemde prijzen zijn in euro’s, exclusief BTW. Arrangements- en verblijfkosten zijn niet in de prijzen inbegrepen, tenzij uitdrukkelijk anders is vermeld. De meest actuele prijzen staan vermeld op de website</w:t>
      </w:r>
      <w:r w:rsidR="00716005">
        <w:rPr>
          <w:rFonts w:ascii="Helvetica" w:eastAsia="Times New Roman" w:hAnsi="Helvetica" w:cs="Arial"/>
          <w:color w:val="000000"/>
          <w:lang w:eastAsia="nl-NL"/>
        </w:rPr>
        <w:t>.</w:t>
      </w:r>
      <w:r w:rsidR="00716005">
        <w:rPr>
          <w:rFonts w:ascii="Helvetica" w:eastAsia="Times New Roman" w:hAnsi="Helvetica" w:cs="Arial"/>
          <w:color w:val="000000"/>
          <w:lang w:eastAsia="nl-NL"/>
        </w:rPr>
        <w:br/>
      </w:r>
      <w:r w:rsidRPr="00784B89">
        <w:rPr>
          <w:rFonts w:ascii="Helvetica" w:eastAsia="Times New Roman" w:hAnsi="Helvetica" w:cs="Arial"/>
          <w:color w:val="000000"/>
          <w:lang w:eastAsia="nl-NL"/>
        </w:rPr>
        <w:t xml:space="preserve">6.2.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kan tussentijds optredende kostenverhogende factoren (waaronder, maar niet beperkt tot inkoopprijzen, lonen, en belastingen) die gaan spelen na de totstandkoming van de Overeenkomst aan de Opdrachtgever doorberekenen.</w:t>
      </w:r>
      <w:r w:rsidRPr="00784B89">
        <w:rPr>
          <w:rFonts w:ascii="Helvetica" w:eastAsia="Times New Roman" w:hAnsi="Helvetica" w:cs="Arial"/>
          <w:color w:val="000000"/>
          <w:lang w:eastAsia="nl-NL"/>
        </w:rPr>
        <w:br w:type="textWrapping" w:clear="all"/>
        <w:t>6.3. Indien de Opdrachtgever particulier is, en de in lid 2 bedoelde kostenverhogende factoren leiden tot een wijzing van de prijs binnen drie maanden na het sluiten van de Overeenkomst, heeft de Opdrachtgever het recht de Overeenkomst te ontbinden</w:t>
      </w:r>
      <w:r w:rsidRPr="00784B89">
        <w:rPr>
          <w:rFonts w:ascii="Helvetica" w:eastAsia="Times New Roman" w:hAnsi="Helvetica" w:cs="Arial"/>
          <w:color w:val="000000"/>
          <w:lang w:eastAsia="nl-NL"/>
        </w:rPr>
        <w:br w:type="textWrapping" w:clear="all"/>
      </w:r>
    </w:p>
    <w:p w:rsidR="00716005" w:rsidRPr="00784B89" w:rsidRDefault="00716005" w:rsidP="00784B89">
      <w:pPr>
        <w:spacing w:before="100" w:beforeAutospacing="1" w:after="88" w:line="352" w:lineRule="atLeast"/>
        <w:textAlignment w:val="top"/>
        <w:rPr>
          <w:rFonts w:ascii="Helvetica" w:eastAsia="Times New Roman" w:hAnsi="Helvetica" w:cs="Arial"/>
          <w:color w:val="000000"/>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7. Facturering en betaling</w:t>
      </w:r>
    </w:p>
    <w:p w:rsidR="00784B89" w:rsidRPr="00784B89"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 xml:space="preserve">7.1.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factureert na totstandkoming van de Overeenkomst.</w:t>
      </w:r>
      <w:r w:rsidRPr="00784B89">
        <w:rPr>
          <w:rFonts w:ascii="Helvetica" w:eastAsia="Times New Roman" w:hAnsi="Helvetica" w:cs="Arial"/>
          <w:color w:val="000000"/>
          <w:lang w:eastAsia="nl-NL"/>
        </w:rPr>
        <w:br w:type="textWrapping" w:clear="all"/>
        <w:t xml:space="preserve">7.2. Opdrachtgever zal aan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verschuldigde bedragen zonder verrekening, opschorting en/of korting voldoen binnen 14 kalenderdagen na factuurdatum.</w:t>
      </w:r>
      <w:r w:rsidRPr="00784B89">
        <w:rPr>
          <w:rFonts w:ascii="Helvetica" w:eastAsia="Times New Roman" w:hAnsi="Helvetica" w:cs="Arial"/>
          <w:color w:val="000000"/>
          <w:lang w:eastAsia="nl-NL"/>
        </w:rPr>
        <w:br w:type="textWrapping" w:clear="all"/>
        <w:t>7.3. Indien de Opdrachtgever niet binnen de gestelde termijn volledig heeft betaald, is de Opdrachtgever zonder nadere ingebrekestelling in verzuim. Naast de wettelijke (handels)rente is Opdrachtgever in dit geval ook incassokosten verschuldigd, ter hoogte van 15% van het niet tijdig betaalde bedrag.</w:t>
      </w:r>
    </w:p>
    <w:p w:rsidR="00716005" w:rsidRDefault="00716005"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16005" w:rsidRDefault="00716005"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 xml:space="preserve">8. Verplaatsing </w:t>
      </w:r>
      <w:r w:rsidR="00716005">
        <w:rPr>
          <w:rFonts w:ascii="Helvetica" w:eastAsia="Times New Roman" w:hAnsi="Helvetica" w:cs="Arial"/>
          <w:b/>
          <w:bCs/>
          <w:color w:val="000000"/>
          <w:sz w:val="38"/>
          <w:szCs w:val="38"/>
          <w:lang w:eastAsia="nl-NL"/>
        </w:rPr>
        <w:t>/</w:t>
      </w:r>
      <w:r w:rsidRPr="00784B89">
        <w:rPr>
          <w:rFonts w:ascii="Helvetica" w:eastAsia="Times New Roman" w:hAnsi="Helvetica" w:cs="Arial"/>
          <w:b/>
          <w:bCs/>
          <w:color w:val="000000"/>
          <w:sz w:val="38"/>
          <w:szCs w:val="38"/>
          <w:lang w:eastAsia="nl-NL"/>
        </w:rPr>
        <w:t xml:space="preserve"> annuleringen door </w:t>
      </w:r>
      <w:r w:rsidR="00716005">
        <w:rPr>
          <w:rFonts w:ascii="Helvetica" w:eastAsia="Times New Roman" w:hAnsi="Helvetica" w:cs="Arial"/>
          <w:b/>
          <w:bCs/>
          <w:color w:val="000000"/>
          <w:sz w:val="38"/>
          <w:szCs w:val="38"/>
          <w:lang w:eastAsia="nl-NL"/>
        </w:rPr>
        <w:t>In Charge Up</w:t>
      </w:r>
    </w:p>
    <w:p w:rsidR="00716005"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 xml:space="preserve">8.1.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 xml:space="preserve">is gerechtigd zonder opgave van reden een opleiding, een opleidingsmodule of een </w:t>
      </w:r>
      <w:proofErr w:type="spellStart"/>
      <w:r w:rsidRPr="00784B89">
        <w:rPr>
          <w:rFonts w:ascii="Helvetica" w:eastAsia="Times New Roman" w:hAnsi="Helvetica" w:cs="Arial"/>
          <w:color w:val="000000"/>
          <w:lang w:eastAsia="nl-NL"/>
        </w:rPr>
        <w:t>coachings</w:t>
      </w:r>
      <w:proofErr w:type="spellEnd"/>
      <w:r w:rsidR="00716005">
        <w:rPr>
          <w:rFonts w:ascii="Helvetica" w:eastAsia="Times New Roman" w:hAnsi="Helvetica" w:cs="Arial"/>
          <w:color w:val="000000"/>
          <w:lang w:eastAsia="nl-NL"/>
        </w:rPr>
        <w:t>-</w:t>
      </w:r>
      <w:r w:rsidRPr="00784B89">
        <w:rPr>
          <w:rFonts w:ascii="Helvetica" w:eastAsia="Times New Roman" w:hAnsi="Helvetica" w:cs="Arial"/>
          <w:color w:val="000000"/>
          <w:lang w:eastAsia="nl-NL"/>
        </w:rPr>
        <w:t xml:space="preserve">gesprek te verplaatsen naar een andere opleidingslocatie, andere datum en/of ander tijdstip, in welk geval de Opdrachtgever het recht heeft de verplaatste opleiding, opleidingsmodule of </w:t>
      </w:r>
      <w:proofErr w:type="spellStart"/>
      <w:r w:rsidRPr="00784B89">
        <w:rPr>
          <w:rFonts w:ascii="Helvetica" w:eastAsia="Times New Roman" w:hAnsi="Helvetica" w:cs="Arial"/>
          <w:color w:val="000000"/>
          <w:lang w:eastAsia="nl-NL"/>
        </w:rPr>
        <w:t>coachings</w:t>
      </w:r>
      <w:proofErr w:type="spellEnd"/>
      <w:r w:rsidR="00716005">
        <w:rPr>
          <w:rFonts w:ascii="Helvetica" w:eastAsia="Times New Roman" w:hAnsi="Helvetica" w:cs="Arial"/>
          <w:color w:val="000000"/>
          <w:lang w:eastAsia="nl-NL"/>
        </w:rPr>
        <w:t>-</w:t>
      </w:r>
      <w:r w:rsidRPr="00784B89">
        <w:rPr>
          <w:rFonts w:ascii="Helvetica" w:eastAsia="Times New Roman" w:hAnsi="Helvetica" w:cs="Arial"/>
          <w:color w:val="000000"/>
          <w:lang w:eastAsia="nl-NL"/>
        </w:rPr>
        <w:t xml:space="preserve">gesprek, zonder kosten te annuleren. Opdrachtgever heeft in dit geval recht op terugbetaling van de aan </w:t>
      </w:r>
      <w:r w:rsidR="00716005">
        <w:rPr>
          <w:rFonts w:ascii="Helvetica" w:eastAsia="Times New Roman" w:hAnsi="Helvetica" w:cs="Arial"/>
          <w:color w:val="000000"/>
          <w:lang w:eastAsia="nl-NL"/>
        </w:rPr>
        <w:t xml:space="preserve">In Charge </w:t>
      </w:r>
      <w:proofErr w:type="spellStart"/>
      <w:r w:rsidR="00716005">
        <w:rPr>
          <w:rFonts w:ascii="Helvetica" w:eastAsia="Times New Roman" w:hAnsi="Helvetica" w:cs="Arial"/>
          <w:color w:val="000000"/>
          <w:lang w:eastAsia="nl-NL"/>
        </w:rPr>
        <w:t>Up</w:t>
      </w:r>
      <w:r w:rsidRPr="00784B89">
        <w:rPr>
          <w:rFonts w:ascii="Helvetica" w:eastAsia="Times New Roman" w:hAnsi="Helvetica" w:cs="Arial"/>
          <w:color w:val="000000"/>
          <w:lang w:eastAsia="nl-NL"/>
        </w:rPr>
        <w:t>betaalde</w:t>
      </w:r>
      <w:proofErr w:type="spellEnd"/>
      <w:r w:rsidRPr="00784B89">
        <w:rPr>
          <w:rFonts w:ascii="Helvetica" w:eastAsia="Times New Roman" w:hAnsi="Helvetica" w:cs="Arial"/>
          <w:color w:val="000000"/>
          <w:lang w:eastAsia="nl-NL"/>
        </w:rPr>
        <w:t xml:space="preserve"> prijs voor de geannuleerde opleiding, opleidingsmodule(s) of </w:t>
      </w:r>
      <w:proofErr w:type="spellStart"/>
      <w:r w:rsidRPr="00784B89">
        <w:rPr>
          <w:rFonts w:ascii="Helvetica" w:eastAsia="Times New Roman" w:hAnsi="Helvetica" w:cs="Arial"/>
          <w:color w:val="000000"/>
          <w:lang w:eastAsia="nl-NL"/>
        </w:rPr>
        <w:t>coachingsgesprek</w:t>
      </w:r>
      <w:proofErr w:type="spellEnd"/>
      <w:r w:rsidRPr="00784B89">
        <w:rPr>
          <w:rFonts w:ascii="Helvetica" w:eastAsia="Times New Roman" w:hAnsi="Helvetica" w:cs="Arial"/>
          <w:color w:val="000000"/>
          <w:lang w:eastAsia="nl-NL"/>
        </w:rPr>
        <w:t>(ken).</w:t>
      </w:r>
      <w:r w:rsidRPr="00784B89">
        <w:rPr>
          <w:rFonts w:ascii="Helvetica" w:eastAsia="Times New Roman" w:hAnsi="Helvetica" w:cs="Arial"/>
          <w:color w:val="000000"/>
          <w:lang w:eastAsia="nl-NL"/>
        </w:rPr>
        <w:br w:type="textWrapping" w:clear="all"/>
      </w:r>
    </w:p>
    <w:p w:rsidR="00716005" w:rsidRDefault="00716005" w:rsidP="00784B89">
      <w:pPr>
        <w:spacing w:before="100" w:beforeAutospacing="1" w:after="88" w:line="352" w:lineRule="atLeast"/>
        <w:textAlignment w:val="top"/>
        <w:rPr>
          <w:rFonts w:ascii="Helvetica" w:eastAsia="Times New Roman" w:hAnsi="Helvetica" w:cs="Arial"/>
          <w:color w:val="000000"/>
          <w:lang w:eastAsia="nl-NL"/>
        </w:rPr>
      </w:pPr>
    </w:p>
    <w:p w:rsidR="00102CC7" w:rsidRDefault="00102CC7" w:rsidP="00784B89">
      <w:pPr>
        <w:spacing w:before="100" w:beforeAutospacing="1" w:after="88" w:line="352" w:lineRule="atLeast"/>
        <w:textAlignment w:val="top"/>
        <w:rPr>
          <w:rFonts w:ascii="Helvetica" w:eastAsia="Times New Roman" w:hAnsi="Helvetica" w:cs="Arial"/>
          <w:color w:val="000000"/>
          <w:lang w:eastAsia="nl-NL"/>
        </w:rPr>
      </w:pPr>
    </w:p>
    <w:p w:rsidR="00784B89" w:rsidRPr="00784B89"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 xml:space="preserve">8.2. </w:t>
      </w:r>
      <w:r w:rsidR="00716005">
        <w:rPr>
          <w:rFonts w:ascii="Helvetica" w:eastAsia="Times New Roman" w:hAnsi="Helvetica" w:cs="Arial"/>
          <w:color w:val="000000"/>
          <w:lang w:eastAsia="nl-NL"/>
        </w:rPr>
        <w:t xml:space="preserve">In Charge </w:t>
      </w:r>
      <w:proofErr w:type="spellStart"/>
      <w:r w:rsidR="00716005">
        <w:rPr>
          <w:rFonts w:ascii="Helvetica" w:eastAsia="Times New Roman" w:hAnsi="Helvetica" w:cs="Arial"/>
          <w:color w:val="000000"/>
          <w:lang w:eastAsia="nl-NL"/>
        </w:rPr>
        <w:t>Up</w:t>
      </w:r>
      <w:r w:rsidRPr="00784B89">
        <w:rPr>
          <w:rFonts w:ascii="Helvetica" w:eastAsia="Times New Roman" w:hAnsi="Helvetica" w:cs="Arial"/>
          <w:color w:val="000000"/>
          <w:lang w:eastAsia="nl-NL"/>
        </w:rPr>
        <w:t>is</w:t>
      </w:r>
      <w:proofErr w:type="spellEnd"/>
      <w:r w:rsidRPr="00784B89">
        <w:rPr>
          <w:rFonts w:ascii="Helvetica" w:eastAsia="Times New Roman" w:hAnsi="Helvetica" w:cs="Arial"/>
          <w:color w:val="000000"/>
          <w:lang w:eastAsia="nl-NL"/>
        </w:rPr>
        <w:t xml:space="preserve"> gerechtigd zonder opgave van reden een opleiding, opleidingsmodule of een </w:t>
      </w:r>
      <w:proofErr w:type="spellStart"/>
      <w:r w:rsidRPr="00784B89">
        <w:rPr>
          <w:rFonts w:ascii="Helvetica" w:eastAsia="Times New Roman" w:hAnsi="Helvetica" w:cs="Arial"/>
          <w:color w:val="000000"/>
          <w:lang w:eastAsia="nl-NL"/>
        </w:rPr>
        <w:t>coachings</w:t>
      </w:r>
      <w:proofErr w:type="spellEnd"/>
      <w:r w:rsidR="00716005">
        <w:rPr>
          <w:rFonts w:ascii="Helvetica" w:eastAsia="Times New Roman" w:hAnsi="Helvetica" w:cs="Arial"/>
          <w:color w:val="000000"/>
          <w:lang w:eastAsia="nl-NL"/>
        </w:rPr>
        <w:t>-</w:t>
      </w:r>
      <w:r w:rsidRPr="00784B89">
        <w:rPr>
          <w:rFonts w:ascii="Helvetica" w:eastAsia="Times New Roman" w:hAnsi="Helvetica" w:cs="Arial"/>
          <w:color w:val="000000"/>
          <w:lang w:eastAsia="nl-NL"/>
        </w:rPr>
        <w:t xml:space="preserve">gesprek te annuleren, in welk geval de Opdrachtgever het recht heeft op terugbetaling van de aan </w:t>
      </w:r>
      <w:r w:rsidR="00716005">
        <w:rPr>
          <w:rFonts w:ascii="Helvetica" w:eastAsia="Times New Roman" w:hAnsi="Helvetica" w:cs="Arial"/>
          <w:color w:val="000000"/>
          <w:lang w:eastAsia="nl-NL"/>
        </w:rPr>
        <w:t xml:space="preserve">In Charge Up </w:t>
      </w:r>
      <w:r w:rsidRPr="00784B89">
        <w:rPr>
          <w:rFonts w:ascii="Helvetica" w:eastAsia="Times New Roman" w:hAnsi="Helvetica" w:cs="Arial"/>
          <w:color w:val="000000"/>
          <w:lang w:eastAsia="nl-NL"/>
        </w:rPr>
        <w:t xml:space="preserve">betaalde prijs voor de geannuleerde opleiding, opleidingsmodule(s) of </w:t>
      </w:r>
      <w:proofErr w:type="spellStart"/>
      <w:r w:rsidRPr="00784B89">
        <w:rPr>
          <w:rFonts w:ascii="Helvetica" w:eastAsia="Times New Roman" w:hAnsi="Helvetica" w:cs="Arial"/>
          <w:color w:val="000000"/>
          <w:lang w:eastAsia="nl-NL"/>
        </w:rPr>
        <w:t>coachings</w:t>
      </w:r>
      <w:proofErr w:type="spellEnd"/>
      <w:r w:rsidR="00716005">
        <w:rPr>
          <w:rFonts w:ascii="Helvetica" w:eastAsia="Times New Roman" w:hAnsi="Helvetica" w:cs="Arial"/>
          <w:color w:val="000000"/>
          <w:lang w:eastAsia="nl-NL"/>
        </w:rPr>
        <w:t>-</w:t>
      </w:r>
      <w:r w:rsidRPr="00784B89">
        <w:rPr>
          <w:rFonts w:ascii="Helvetica" w:eastAsia="Times New Roman" w:hAnsi="Helvetica" w:cs="Arial"/>
          <w:color w:val="000000"/>
          <w:lang w:eastAsia="nl-NL"/>
        </w:rPr>
        <w:t>gesprek(ken). </w:t>
      </w:r>
    </w:p>
    <w:p w:rsidR="00716005" w:rsidRDefault="00716005"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9. Annuleringen door Opdrachtgever</w:t>
      </w:r>
    </w:p>
    <w:p w:rsidR="00B96BA1"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i/>
          <w:iCs/>
          <w:color w:val="000000"/>
          <w:lang w:eastAsia="nl-NL"/>
        </w:rPr>
        <w:t>Herroepingsrecht bij Overeenkomst op afstand</w:t>
      </w:r>
      <w:r w:rsidRPr="00784B89">
        <w:rPr>
          <w:rFonts w:ascii="Helvetica" w:eastAsia="Times New Roman" w:hAnsi="Helvetica" w:cs="Arial"/>
          <w:color w:val="000000"/>
          <w:lang w:eastAsia="nl-NL"/>
        </w:rPr>
        <w:br w:type="textWrapping" w:clear="all"/>
        <w:t>9.1. Opdrachtgever heeft gedurende 14 kalenderdagen na het sluiten van de Overeenkomst op afstand het recht deze overeenkomst zonder opgave van redenen te ontbinden. Bij een Overeenkomst op afstand die uitsluitend betrekking heeft op de inschrijving op een opleiding via website of telefoon, gaat de termijn van 14 kalenderdagen in op de dag van de inschrijving/aanmelding.</w:t>
      </w:r>
      <w:r w:rsidRPr="00784B89">
        <w:rPr>
          <w:rFonts w:ascii="Helvetica" w:eastAsia="Times New Roman" w:hAnsi="Helvetica" w:cs="Arial"/>
          <w:color w:val="000000"/>
          <w:lang w:eastAsia="nl-NL"/>
        </w:rPr>
        <w:br w:type="textWrapping" w:clear="all"/>
      </w:r>
      <w:r w:rsidRPr="00784B89">
        <w:rPr>
          <w:rFonts w:ascii="Helvetica" w:eastAsia="Times New Roman" w:hAnsi="Helvetica" w:cs="Arial"/>
          <w:i/>
          <w:iCs/>
          <w:color w:val="000000"/>
          <w:lang w:eastAsia="nl-NL"/>
        </w:rPr>
        <w:br w:type="textWrapping" w:clear="all"/>
        <w:t>Annuleren trainingen</w:t>
      </w:r>
      <w:r w:rsidRPr="00784B89">
        <w:rPr>
          <w:rFonts w:ascii="Helvetica" w:eastAsia="Times New Roman" w:hAnsi="Helvetica" w:cs="Arial"/>
          <w:color w:val="000000"/>
          <w:lang w:eastAsia="nl-NL"/>
        </w:rPr>
        <w:br w:type="textWrapping" w:clear="all"/>
        <w:t xml:space="preserve">9.2. Een training kan uitsluitend schriftelijk en voor aanvang worden geannuleerd. In geval van een dergelijke annulering geldt (onverminderd de bedenktijd zoals bedoeld in lid 1) dat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gerechtigd is de volgende kosten bij de Opdrachtgever in rekening te brengen:</w:t>
      </w:r>
      <w:r w:rsidRPr="00784B89">
        <w:rPr>
          <w:rFonts w:ascii="Helvetica" w:eastAsia="Times New Roman" w:hAnsi="Helvetica" w:cs="Arial"/>
          <w:color w:val="000000"/>
          <w:lang w:eastAsia="nl-NL"/>
        </w:rPr>
        <w:br w:type="textWrapping" w:clear="all"/>
        <w:t>a. bij annulering binnen drie maanden voor aanvang: € 155,- administratie-/ annuleringskosten; </w:t>
      </w:r>
      <w:r w:rsidRPr="00784B89">
        <w:rPr>
          <w:rFonts w:ascii="Helvetica" w:eastAsia="Times New Roman" w:hAnsi="Helvetica" w:cs="Arial"/>
          <w:color w:val="000000"/>
          <w:lang w:eastAsia="nl-NL"/>
        </w:rPr>
        <w:br w:type="textWrapping" w:clear="all"/>
        <w:t>b. bij annulering binnen zes weken voor aanvang: 50% van de prijs;</w:t>
      </w:r>
      <w:r w:rsidRPr="00784B89">
        <w:rPr>
          <w:rFonts w:ascii="Helvetica" w:eastAsia="Times New Roman" w:hAnsi="Helvetica" w:cs="Arial"/>
          <w:color w:val="000000"/>
          <w:lang w:eastAsia="nl-NL"/>
        </w:rPr>
        <w:br w:type="textWrapping" w:clear="all"/>
        <w:t>c. bij annulering binnen drie weken voor aanvang: 100% van de prijs.</w:t>
      </w:r>
      <w:r w:rsidRPr="00784B89">
        <w:rPr>
          <w:rFonts w:ascii="Helvetica" w:eastAsia="Times New Roman" w:hAnsi="Helvetica" w:cs="Arial"/>
          <w:color w:val="000000"/>
          <w:lang w:eastAsia="nl-NL"/>
        </w:rPr>
        <w:br w:type="textWrapping" w:clear="all"/>
        <w:t xml:space="preserve">9.3. Met inachtneming van het bepaalde in artikel 3.5 mag een geplaatste deelnemer zich laten vervangen. Indien een vervanger aan de training deelneemt, blijft de Opdrachtgever de prijs aan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verschuldigd.</w:t>
      </w:r>
      <w:r w:rsidRPr="00784B89">
        <w:rPr>
          <w:rFonts w:ascii="Helvetica" w:eastAsia="Times New Roman" w:hAnsi="Helvetica" w:cs="Arial"/>
          <w:color w:val="000000"/>
          <w:lang w:eastAsia="nl-NL"/>
        </w:rPr>
        <w:br w:type="textWrapping" w:clear="all"/>
        <w:t>9.4. Indien een deelnemer of diens vervanger zonder te annuleren niet bij de training aanwezig is geweest, wordt dit aangemerkt als een annulering binnen drie weken voor aanvang als genoemd in lid 2 en wordt aldus 100% van de prijs in rekening gebracht.</w:t>
      </w:r>
      <w:r w:rsidRPr="00784B89">
        <w:rPr>
          <w:rFonts w:ascii="Helvetica" w:eastAsia="Times New Roman" w:hAnsi="Helvetica" w:cs="Arial"/>
          <w:color w:val="000000"/>
          <w:lang w:eastAsia="nl-NL"/>
        </w:rPr>
        <w:br w:type="textWrapping" w:clear="all"/>
        <w:t>9.5. Niet-deelnemen aan een activiteit op die datum waarop men geplaatst is wordt aangemerkt als annulering (ook als aan dezelfde activiteit op een later tijdstip wordt deelgenomen).</w:t>
      </w:r>
      <w:r w:rsidRPr="00784B89">
        <w:rPr>
          <w:rFonts w:ascii="Helvetica" w:eastAsia="Times New Roman" w:hAnsi="Helvetica" w:cs="Arial"/>
          <w:color w:val="000000"/>
          <w:lang w:eastAsia="nl-NL"/>
        </w:rPr>
        <w:br w:type="textWrapping" w:clear="all"/>
      </w:r>
    </w:p>
    <w:p w:rsidR="00B96BA1" w:rsidRDefault="00B96BA1" w:rsidP="00784B89">
      <w:pPr>
        <w:spacing w:before="100" w:beforeAutospacing="1" w:after="88" w:line="352" w:lineRule="atLeast"/>
        <w:textAlignment w:val="top"/>
        <w:rPr>
          <w:rFonts w:ascii="Helvetica" w:eastAsia="Times New Roman" w:hAnsi="Helvetica" w:cs="Arial"/>
          <w:color w:val="000000"/>
          <w:lang w:eastAsia="nl-NL"/>
        </w:rPr>
      </w:pPr>
    </w:p>
    <w:p w:rsidR="00B96BA1" w:rsidRDefault="00B96BA1" w:rsidP="00784B89">
      <w:pPr>
        <w:spacing w:before="100" w:beforeAutospacing="1" w:after="88" w:line="352" w:lineRule="atLeast"/>
        <w:textAlignment w:val="top"/>
        <w:rPr>
          <w:rFonts w:ascii="Helvetica" w:eastAsia="Times New Roman" w:hAnsi="Helvetica" w:cs="Arial"/>
          <w:color w:val="000000"/>
          <w:lang w:eastAsia="nl-NL"/>
        </w:rPr>
      </w:pPr>
    </w:p>
    <w:p w:rsidR="00784B89" w:rsidRPr="00784B89" w:rsidRDefault="00102CC7" w:rsidP="00784B89">
      <w:pPr>
        <w:spacing w:before="100" w:beforeAutospacing="1" w:after="88" w:line="352" w:lineRule="atLeast"/>
        <w:textAlignment w:val="top"/>
        <w:rPr>
          <w:rFonts w:ascii="Helvetica" w:eastAsia="Times New Roman" w:hAnsi="Helvetica" w:cs="Arial"/>
          <w:color w:val="000000"/>
          <w:lang w:eastAsia="nl-NL"/>
        </w:rPr>
      </w:pPr>
      <w:r>
        <w:rPr>
          <w:rFonts w:ascii="Helvetica" w:eastAsia="Times New Roman" w:hAnsi="Helvetica" w:cs="Arial"/>
          <w:color w:val="000000"/>
          <w:lang w:eastAsia="nl-NL"/>
        </w:rPr>
        <w:lastRenderedPageBreak/>
        <w:br/>
      </w:r>
      <w:r w:rsidR="00784B89" w:rsidRPr="00784B89">
        <w:rPr>
          <w:rFonts w:ascii="Helvetica" w:eastAsia="Times New Roman" w:hAnsi="Helvetica" w:cs="Arial"/>
          <w:i/>
          <w:iCs/>
          <w:color w:val="000000"/>
          <w:lang w:eastAsia="nl-NL"/>
        </w:rPr>
        <w:t>Annuleren coaching</w:t>
      </w:r>
      <w:r w:rsidR="00784B89" w:rsidRPr="00784B89">
        <w:rPr>
          <w:rFonts w:ascii="Helvetica" w:eastAsia="Times New Roman" w:hAnsi="Helvetica" w:cs="Arial"/>
          <w:color w:val="000000"/>
          <w:lang w:eastAsia="nl-NL"/>
        </w:rPr>
        <w:br w:type="textWrapping" w:clear="all"/>
        <w:t xml:space="preserve">9.6. </w:t>
      </w:r>
      <w:proofErr w:type="spellStart"/>
      <w:r w:rsidR="00784B89" w:rsidRPr="00784B89">
        <w:rPr>
          <w:rFonts w:ascii="Helvetica" w:eastAsia="Times New Roman" w:hAnsi="Helvetica" w:cs="Arial"/>
          <w:color w:val="000000"/>
          <w:lang w:eastAsia="nl-NL"/>
        </w:rPr>
        <w:t>Coachings</w:t>
      </w:r>
      <w:proofErr w:type="spellEnd"/>
      <w:r w:rsidR="00B96BA1">
        <w:rPr>
          <w:rFonts w:ascii="Helvetica" w:eastAsia="Times New Roman" w:hAnsi="Helvetica" w:cs="Arial"/>
          <w:color w:val="000000"/>
          <w:lang w:eastAsia="nl-NL"/>
        </w:rPr>
        <w:t>-</w:t>
      </w:r>
      <w:r w:rsidR="00784B89" w:rsidRPr="00784B89">
        <w:rPr>
          <w:rFonts w:ascii="Helvetica" w:eastAsia="Times New Roman" w:hAnsi="Helvetica" w:cs="Arial"/>
          <w:color w:val="000000"/>
          <w:lang w:eastAsia="nl-NL"/>
        </w:rPr>
        <w:t xml:space="preserve">gesprekken kunnen uitsluitend schriftelijk en voor aanvang van het betreffende </w:t>
      </w:r>
      <w:proofErr w:type="spellStart"/>
      <w:r w:rsidR="00784B89" w:rsidRPr="00784B89">
        <w:rPr>
          <w:rFonts w:ascii="Helvetica" w:eastAsia="Times New Roman" w:hAnsi="Helvetica" w:cs="Arial"/>
          <w:color w:val="000000"/>
          <w:lang w:eastAsia="nl-NL"/>
        </w:rPr>
        <w:t>coachings</w:t>
      </w:r>
      <w:proofErr w:type="spellEnd"/>
      <w:r w:rsidR="00B96BA1">
        <w:rPr>
          <w:rFonts w:ascii="Helvetica" w:eastAsia="Times New Roman" w:hAnsi="Helvetica" w:cs="Arial"/>
          <w:color w:val="000000"/>
          <w:lang w:eastAsia="nl-NL"/>
        </w:rPr>
        <w:t>-</w:t>
      </w:r>
      <w:r w:rsidR="00784B89" w:rsidRPr="00784B89">
        <w:rPr>
          <w:rFonts w:ascii="Helvetica" w:eastAsia="Times New Roman" w:hAnsi="Helvetica" w:cs="Arial"/>
          <w:color w:val="000000"/>
          <w:lang w:eastAsia="nl-NL"/>
        </w:rPr>
        <w:t xml:space="preserve">gesprek worden geannuleerd. In geval van een dergelijke annulering geldt (onverminderd de bedenktijd zoals bedoeld in lid 1) dat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00784B89" w:rsidRPr="00784B89">
        <w:rPr>
          <w:rFonts w:ascii="Helvetica" w:eastAsia="Times New Roman" w:hAnsi="Helvetica" w:cs="Arial"/>
          <w:color w:val="000000"/>
          <w:lang w:eastAsia="nl-NL"/>
        </w:rPr>
        <w:t>gerechtigd is de volgende kosten bij de Opdrachtgever in rekening te brengen:</w:t>
      </w:r>
      <w:r w:rsidR="00784B89" w:rsidRPr="00784B89">
        <w:rPr>
          <w:rFonts w:ascii="Helvetica" w:eastAsia="Times New Roman" w:hAnsi="Helvetica" w:cs="Arial"/>
          <w:color w:val="000000"/>
          <w:lang w:eastAsia="nl-NL"/>
        </w:rPr>
        <w:br w:type="textWrapping" w:clear="all"/>
        <w:t xml:space="preserve">a. bij annulering binnen één maand voor aanvang voor het betreffende </w:t>
      </w:r>
      <w:proofErr w:type="spellStart"/>
      <w:r w:rsidR="00784B89" w:rsidRPr="00784B89">
        <w:rPr>
          <w:rFonts w:ascii="Helvetica" w:eastAsia="Times New Roman" w:hAnsi="Helvetica" w:cs="Arial"/>
          <w:color w:val="000000"/>
          <w:lang w:eastAsia="nl-NL"/>
        </w:rPr>
        <w:t>coachingsgesprek</w:t>
      </w:r>
      <w:proofErr w:type="spellEnd"/>
      <w:r w:rsidR="00784B89" w:rsidRPr="00784B89">
        <w:rPr>
          <w:rFonts w:ascii="Helvetica" w:eastAsia="Times New Roman" w:hAnsi="Helvetica" w:cs="Arial"/>
          <w:color w:val="000000"/>
          <w:lang w:eastAsia="nl-NL"/>
        </w:rPr>
        <w:t>: € 155,- administratie-/ annuleringskosten; </w:t>
      </w:r>
      <w:r w:rsidR="00784B89" w:rsidRPr="00784B89">
        <w:rPr>
          <w:rFonts w:ascii="Helvetica" w:eastAsia="Times New Roman" w:hAnsi="Helvetica" w:cs="Arial"/>
          <w:color w:val="000000"/>
          <w:lang w:eastAsia="nl-NL"/>
        </w:rPr>
        <w:br w:type="textWrapping" w:clear="all"/>
        <w:t xml:space="preserve">b. bij annulering binnen 2 werkdagen voor aanvang van het betreffende </w:t>
      </w:r>
      <w:proofErr w:type="spellStart"/>
      <w:r w:rsidR="00784B89" w:rsidRPr="00784B89">
        <w:rPr>
          <w:rFonts w:ascii="Helvetica" w:eastAsia="Times New Roman" w:hAnsi="Helvetica" w:cs="Arial"/>
          <w:color w:val="000000"/>
          <w:lang w:eastAsia="nl-NL"/>
        </w:rPr>
        <w:t>coachingsgesprek</w:t>
      </w:r>
      <w:proofErr w:type="spellEnd"/>
      <w:r w:rsidR="00784B89" w:rsidRPr="00784B89">
        <w:rPr>
          <w:rFonts w:ascii="Helvetica" w:eastAsia="Times New Roman" w:hAnsi="Helvetica" w:cs="Arial"/>
          <w:color w:val="000000"/>
          <w:lang w:eastAsia="nl-NL"/>
        </w:rPr>
        <w:t>: 100% van de prijs.</w:t>
      </w:r>
      <w:r w:rsidR="00784B89" w:rsidRPr="00784B89">
        <w:rPr>
          <w:rFonts w:ascii="Helvetica" w:eastAsia="Times New Roman" w:hAnsi="Helvetica" w:cs="Arial"/>
          <w:color w:val="000000"/>
          <w:lang w:eastAsia="nl-NL"/>
        </w:rPr>
        <w:br w:type="textWrapping" w:clear="all"/>
        <w:t xml:space="preserve">9.7. Indien een deelnemer zonder te annuleren niet bij een </w:t>
      </w:r>
      <w:proofErr w:type="spellStart"/>
      <w:r w:rsidR="00784B89" w:rsidRPr="00784B89">
        <w:rPr>
          <w:rFonts w:ascii="Helvetica" w:eastAsia="Times New Roman" w:hAnsi="Helvetica" w:cs="Arial"/>
          <w:color w:val="000000"/>
          <w:lang w:eastAsia="nl-NL"/>
        </w:rPr>
        <w:t>coachingsgesprek</w:t>
      </w:r>
      <w:proofErr w:type="spellEnd"/>
      <w:r w:rsidR="00784B89" w:rsidRPr="00784B89">
        <w:rPr>
          <w:rFonts w:ascii="Helvetica" w:eastAsia="Times New Roman" w:hAnsi="Helvetica" w:cs="Arial"/>
          <w:color w:val="000000"/>
          <w:lang w:eastAsia="nl-NL"/>
        </w:rPr>
        <w:t xml:space="preserve"> is geweest, wordt dit aangemerkt als een annulering binnen 2 werkdagen voor aanvang als genoemd in lid 5 en wordt aldus 100% van de prijs in rekening gebracht.</w:t>
      </w:r>
      <w:r w:rsidR="00784B89" w:rsidRPr="00784B89">
        <w:rPr>
          <w:rFonts w:ascii="Helvetica" w:eastAsia="Times New Roman" w:hAnsi="Helvetica" w:cs="Arial"/>
          <w:color w:val="000000"/>
          <w:lang w:eastAsia="nl-NL"/>
        </w:rPr>
        <w:br w:type="textWrapping" w:clear="all"/>
      </w:r>
      <w:r w:rsidR="00784B89" w:rsidRPr="00784B89">
        <w:rPr>
          <w:rFonts w:ascii="Helvetica" w:eastAsia="Times New Roman" w:hAnsi="Helvetica" w:cs="Arial"/>
          <w:color w:val="000000"/>
          <w:lang w:eastAsia="nl-NL"/>
        </w:rPr>
        <w:br w:type="textWrapping" w:clear="all"/>
      </w:r>
      <w:r w:rsidR="00784B89" w:rsidRPr="00784B89">
        <w:rPr>
          <w:rFonts w:ascii="Helvetica" w:eastAsia="Times New Roman" w:hAnsi="Helvetica" w:cs="Arial"/>
          <w:i/>
          <w:iCs/>
          <w:color w:val="000000"/>
          <w:lang w:eastAsia="nl-NL"/>
        </w:rPr>
        <w:t xml:space="preserve">Annuleren </w:t>
      </w:r>
      <w:proofErr w:type="spellStart"/>
      <w:r w:rsidR="00784B89" w:rsidRPr="00784B89">
        <w:rPr>
          <w:rFonts w:ascii="Helvetica" w:eastAsia="Times New Roman" w:hAnsi="Helvetica" w:cs="Arial"/>
          <w:i/>
          <w:iCs/>
          <w:color w:val="000000"/>
          <w:lang w:eastAsia="nl-NL"/>
        </w:rPr>
        <w:t>Incompany</w:t>
      </w:r>
      <w:proofErr w:type="spellEnd"/>
      <w:r w:rsidR="00784B89" w:rsidRPr="00784B89">
        <w:rPr>
          <w:rFonts w:ascii="Helvetica" w:eastAsia="Times New Roman" w:hAnsi="Helvetica" w:cs="Arial"/>
          <w:i/>
          <w:iCs/>
          <w:color w:val="000000"/>
          <w:lang w:eastAsia="nl-NL"/>
        </w:rPr>
        <w:t xml:space="preserve"> trajecten</w:t>
      </w:r>
      <w:r w:rsidR="00784B89" w:rsidRPr="00784B89">
        <w:rPr>
          <w:rFonts w:ascii="Helvetica" w:eastAsia="Times New Roman" w:hAnsi="Helvetica" w:cs="Arial"/>
          <w:color w:val="000000"/>
          <w:lang w:eastAsia="nl-NL"/>
        </w:rPr>
        <w:t> </w:t>
      </w:r>
      <w:r w:rsidR="00784B89" w:rsidRPr="00784B89">
        <w:rPr>
          <w:rFonts w:ascii="Helvetica" w:eastAsia="Times New Roman" w:hAnsi="Helvetica" w:cs="Arial"/>
          <w:color w:val="000000"/>
          <w:lang w:eastAsia="nl-NL"/>
        </w:rPr>
        <w:br w:type="textWrapping" w:clear="all"/>
        <w:t xml:space="preserve">9.8. </w:t>
      </w:r>
      <w:proofErr w:type="spellStart"/>
      <w:r w:rsidR="00784B89" w:rsidRPr="00784B89">
        <w:rPr>
          <w:rFonts w:ascii="Helvetica" w:eastAsia="Times New Roman" w:hAnsi="Helvetica" w:cs="Arial"/>
          <w:color w:val="000000"/>
          <w:lang w:eastAsia="nl-NL"/>
        </w:rPr>
        <w:t>Incompany</w:t>
      </w:r>
      <w:proofErr w:type="spellEnd"/>
      <w:r w:rsidR="00784B89" w:rsidRPr="00784B89">
        <w:rPr>
          <w:rFonts w:ascii="Helvetica" w:eastAsia="Times New Roman" w:hAnsi="Helvetica" w:cs="Arial"/>
          <w:color w:val="000000"/>
          <w:lang w:eastAsia="nl-NL"/>
        </w:rPr>
        <w:t xml:space="preserve"> trajecten kunnen uitsluitend schriftelijk en voor aanvang worden geannuleerd. In geval van een dergelijke annulering geldt (onverminderd de bedenktijd zoals bedoeld in lid 1) dat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00784B89" w:rsidRPr="00784B89">
        <w:rPr>
          <w:rFonts w:ascii="Helvetica" w:eastAsia="Times New Roman" w:hAnsi="Helvetica" w:cs="Arial"/>
          <w:color w:val="000000"/>
          <w:lang w:eastAsia="nl-NL"/>
        </w:rPr>
        <w:t>gerechtigd is de volgende kosten bij de Opdrachtgever in rekening te brengen:</w:t>
      </w:r>
      <w:r w:rsidR="00784B89" w:rsidRPr="00784B89">
        <w:rPr>
          <w:rFonts w:ascii="Helvetica" w:eastAsia="Times New Roman" w:hAnsi="Helvetica" w:cs="Arial"/>
          <w:color w:val="000000"/>
          <w:lang w:eastAsia="nl-NL"/>
        </w:rPr>
        <w:br w:type="textWrapping" w:clear="all"/>
        <w:t xml:space="preserve">a. bij annulering tot één maand voor aanvang: de daadwerkelijk door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00784B89" w:rsidRPr="00784B89">
        <w:rPr>
          <w:rFonts w:ascii="Helvetica" w:eastAsia="Times New Roman" w:hAnsi="Helvetica" w:cs="Arial"/>
          <w:color w:val="000000"/>
          <w:lang w:eastAsia="nl-NL"/>
        </w:rPr>
        <w:t xml:space="preserve">gemaakte kosten (door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00784B89" w:rsidRPr="00784B89">
        <w:rPr>
          <w:rFonts w:ascii="Helvetica" w:eastAsia="Times New Roman" w:hAnsi="Helvetica" w:cs="Arial"/>
          <w:color w:val="000000"/>
          <w:lang w:eastAsia="nl-NL"/>
        </w:rPr>
        <w:t>te specificeren), waaronder in elk geval een bedrag van € 155,- aan administratie-/annuleringskosten;</w:t>
      </w:r>
      <w:r w:rsidR="00784B89" w:rsidRPr="00784B89">
        <w:rPr>
          <w:rFonts w:ascii="Helvetica" w:eastAsia="Times New Roman" w:hAnsi="Helvetica" w:cs="Arial"/>
          <w:color w:val="000000"/>
          <w:lang w:eastAsia="nl-NL"/>
        </w:rPr>
        <w:br w:type="textWrapping" w:clear="all"/>
        <w:t xml:space="preserve">b. bij annulering binnen één maand voor aanvang: het deel van de prijs dat reeds door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00784B89" w:rsidRPr="00784B89">
        <w:rPr>
          <w:rFonts w:ascii="Helvetica" w:eastAsia="Times New Roman" w:hAnsi="Helvetica" w:cs="Arial"/>
          <w:color w:val="000000"/>
          <w:lang w:eastAsia="nl-NL"/>
        </w:rPr>
        <w:t xml:space="preserve">is gefactureerd, alsmede de daadwerkelijk door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00784B89" w:rsidRPr="00784B89">
        <w:rPr>
          <w:rFonts w:ascii="Helvetica" w:eastAsia="Times New Roman" w:hAnsi="Helvetica" w:cs="Arial"/>
          <w:color w:val="000000"/>
          <w:lang w:eastAsia="nl-NL"/>
        </w:rPr>
        <w:t xml:space="preserve">gemaakte kosten (door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00784B89" w:rsidRPr="00784B89">
        <w:rPr>
          <w:rFonts w:ascii="Helvetica" w:eastAsia="Times New Roman" w:hAnsi="Helvetica" w:cs="Arial"/>
          <w:color w:val="000000"/>
          <w:lang w:eastAsia="nl-NL"/>
        </w:rPr>
        <w:t>te specificeren).</w:t>
      </w:r>
      <w:r w:rsidR="00784B89" w:rsidRPr="00784B89">
        <w:rPr>
          <w:rFonts w:ascii="Helvetica" w:eastAsia="Times New Roman" w:hAnsi="Helvetica" w:cs="Arial"/>
          <w:color w:val="000000"/>
          <w:lang w:eastAsia="nl-NL"/>
        </w:rPr>
        <w:br w:type="textWrapping" w:clear="all"/>
      </w:r>
      <w:r w:rsidR="00784B89" w:rsidRPr="00784B89">
        <w:rPr>
          <w:rFonts w:ascii="Helvetica" w:eastAsia="Times New Roman" w:hAnsi="Helvetica" w:cs="Arial"/>
          <w:i/>
          <w:iCs/>
          <w:color w:val="000000"/>
          <w:lang w:eastAsia="nl-NL"/>
        </w:rPr>
        <w:br w:type="textWrapping" w:clear="all"/>
        <w:t>Annulering overnachting</w:t>
      </w:r>
      <w:r w:rsidR="00784B89" w:rsidRPr="00784B89">
        <w:rPr>
          <w:rFonts w:ascii="Helvetica" w:eastAsia="Times New Roman" w:hAnsi="Helvetica" w:cs="Arial"/>
          <w:color w:val="000000"/>
          <w:lang w:eastAsia="nl-NL"/>
        </w:rPr>
        <w:br w:type="textWrapping" w:clear="all"/>
        <w:t xml:space="preserve">9.9. Een bij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00784B89" w:rsidRPr="00784B89">
        <w:rPr>
          <w:rFonts w:ascii="Helvetica" w:eastAsia="Times New Roman" w:hAnsi="Helvetica" w:cs="Arial"/>
          <w:color w:val="000000"/>
          <w:lang w:eastAsia="nl-NL"/>
        </w:rPr>
        <w:t xml:space="preserve">gereserveerde overnachting kan uitsluitend voor het daadwerkelijke verblijf en schriftelijk worden geannuleerd. In geval van een dergelijke annulering geldt (onverminderd de bedenktijd zoals bedoeld in lid 1) dat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00784B89" w:rsidRPr="00784B89">
        <w:rPr>
          <w:rFonts w:ascii="Helvetica" w:eastAsia="Times New Roman" w:hAnsi="Helvetica" w:cs="Arial"/>
          <w:color w:val="000000"/>
          <w:lang w:eastAsia="nl-NL"/>
        </w:rPr>
        <w:t>gerechtigd is de volgende kosten bij de Opdrachtgever in rekening te brengen:</w:t>
      </w:r>
      <w:r w:rsidR="00784B89" w:rsidRPr="00784B89">
        <w:rPr>
          <w:rFonts w:ascii="Helvetica" w:eastAsia="Times New Roman" w:hAnsi="Helvetica" w:cs="Arial"/>
          <w:color w:val="000000"/>
          <w:lang w:eastAsia="nl-NL"/>
        </w:rPr>
        <w:br w:type="textWrapping" w:clear="all"/>
        <w:t>a. bij annulering binnen één maand voor het daadwerkelijk verblijf: 15% van de prijs; </w:t>
      </w:r>
      <w:r w:rsidR="00784B89" w:rsidRPr="00784B89">
        <w:rPr>
          <w:rFonts w:ascii="Helvetica" w:eastAsia="Times New Roman" w:hAnsi="Helvetica" w:cs="Arial"/>
          <w:color w:val="000000"/>
          <w:lang w:eastAsia="nl-NL"/>
        </w:rPr>
        <w:br w:type="textWrapping" w:clear="all"/>
        <w:t>b. bij annulering binnen 14 kalenderdagen voor het daadwerkelijk verblijf: 35% van de prijs;</w:t>
      </w:r>
      <w:r w:rsidR="00784B89" w:rsidRPr="00784B89">
        <w:rPr>
          <w:rFonts w:ascii="Helvetica" w:eastAsia="Times New Roman" w:hAnsi="Helvetica" w:cs="Arial"/>
          <w:color w:val="000000"/>
          <w:lang w:eastAsia="nl-NL"/>
        </w:rPr>
        <w:br w:type="textWrapping" w:clear="all"/>
        <w:t>c. bij annulering binnen zeven kalenderdagen voor het daadwerkelijk verblijf: 55% van de prijs.</w:t>
      </w:r>
      <w:r w:rsidR="00784B89" w:rsidRPr="00784B89">
        <w:rPr>
          <w:rFonts w:ascii="Helvetica" w:eastAsia="Times New Roman" w:hAnsi="Helvetica" w:cs="Arial"/>
          <w:color w:val="000000"/>
          <w:lang w:eastAsia="nl-NL"/>
        </w:rPr>
        <w:br w:type="textWrapping" w:clear="all"/>
        <w:t>d. bij annulering binnen drie kalenderdagen voor het daadwerkelijk verblijf: 85% van de prijs.</w:t>
      </w:r>
      <w:r w:rsidR="00784B89" w:rsidRPr="00784B89">
        <w:rPr>
          <w:rFonts w:ascii="Helvetica" w:eastAsia="Times New Roman" w:hAnsi="Helvetica" w:cs="Arial"/>
          <w:color w:val="000000"/>
          <w:lang w:eastAsia="nl-NL"/>
        </w:rPr>
        <w:br w:type="textWrapping" w:clear="all"/>
        <w:t>e. bij annulering binnen één kalenderdag voor het daadwerkelijke verblijf, op de dag van het daadwerkelijke verblijf of bij een no-show: 100% van de prijs.</w:t>
      </w:r>
    </w:p>
    <w:p w:rsidR="00B96BA1" w:rsidRDefault="00B96BA1" w:rsidP="00784B89">
      <w:pPr>
        <w:spacing w:after="25" w:line="305" w:lineRule="atLeast"/>
        <w:textAlignment w:val="top"/>
        <w:outlineLvl w:val="1"/>
        <w:rPr>
          <w:rFonts w:ascii="Helvetica" w:eastAsia="Times New Roman" w:hAnsi="Helvetica" w:cs="Arial"/>
          <w:b/>
          <w:bCs/>
          <w:color w:val="000000"/>
          <w:sz w:val="38"/>
          <w:szCs w:val="38"/>
          <w:lang w:eastAsia="nl-NL"/>
        </w:rPr>
      </w:pPr>
    </w:p>
    <w:p w:rsidR="00B96BA1" w:rsidRDefault="00B96BA1"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10. Tussentijdse beëindiging door Opdrachtgever</w:t>
      </w:r>
    </w:p>
    <w:p w:rsidR="00784B89" w:rsidRPr="00784B89"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 xml:space="preserve">10.1. Indien de Opdrachtgever na aanvang van de opleiding de Overeenkomst tussentijds beëindigt, bestaat er geen recht op enige terugbetaling van het door de Opdrachtgever aan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betaalde of nog verschuldigde bedrag.</w:t>
      </w:r>
      <w:r w:rsidRPr="00784B89">
        <w:rPr>
          <w:rFonts w:ascii="Helvetica" w:eastAsia="Times New Roman" w:hAnsi="Helvetica" w:cs="Arial"/>
          <w:color w:val="000000"/>
          <w:lang w:eastAsia="nl-NL"/>
        </w:rPr>
        <w:br w:type="textWrapping" w:clear="all"/>
        <w:t xml:space="preserve">10.2. Indien de Opdrachtgever na aanvang van de opleiding de Overeenkomst tussentijds beëindigt, worden eventuele vorderingen van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op Opdrachtgever per direct opeisbaar.</w:t>
      </w:r>
    </w:p>
    <w:p w:rsidR="00B96BA1" w:rsidRDefault="00B96BA1"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11. Aansprakelijkheid</w:t>
      </w:r>
    </w:p>
    <w:p w:rsidR="00784B89" w:rsidRPr="00784B89"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 xml:space="preserve">11.1. In geval aansprakelijkheid van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 xml:space="preserve">mocht komen vast te staan, </w:t>
      </w:r>
      <w:r w:rsidR="00B96BA1">
        <w:rPr>
          <w:rFonts w:ascii="Helvetica" w:eastAsia="Times New Roman" w:hAnsi="Helvetica" w:cs="Arial"/>
          <w:color w:val="000000"/>
          <w:lang w:eastAsia="nl-NL"/>
        </w:rPr>
        <w:br/>
      </w:r>
      <w:r w:rsidRPr="00784B89">
        <w:rPr>
          <w:rFonts w:ascii="Helvetica" w:eastAsia="Times New Roman" w:hAnsi="Helvetica" w:cs="Arial"/>
          <w:color w:val="000000"/>
          <w:lang w:eastAsia="nl-NL"/>
        </w:rPr>
        <w:t xml:space="preserve">is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slechts gehouden de directe schade te vergoeden, met inachtneming van de in dit artikel opgenomen beperkingen.</w:t>
      </w:r>
      <w:r w:rsidRPr="00784B89">
        <w:rPr>
          <w:rFonts w:ascii="Helvetica" w:eastAsia="Times New Roman" w:hAnsi="Helvetica" w:cs="Arial"/>
          <w:color w:val="000000"/>
          <w:lang w:eastAsia="nl-NL"/>
        </w:rPr>
        <w:br w:type="textWrapping" w:clear="all"/>
        <w:t xml:space="preserve">11.2.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is niet aansprakelijk voor de indirecte schade (zoals, maar niet beperkt tot, gevolgschade, boetes, gederfde omzet, gederfde winst, gemiste besparingen, verminderde goodwill, reputatieschade en immateriële schade).</w:t>
      </w:r>
      <w:r w:rsidRPr="00784B89">
        <w:rPr>
          <w:rFonts w:ascii="Helvetica" w:eastAsia="Times New Roman" w:hAnsi="Helvetica" w:cs="Arial"/>
          <w:color w:val="000000"/>
          <w:lang w:eastAsia="nl-NL"/>
        </w:rPr>
        <w:br w:type="textWrapping" w:clear="all"/>
        <w:t xml:space="preserve">11.3.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 xml:space="preserve">is niet aansprakelijk voor directe schade die (mede) is veroorzaakt doordat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bij de gebeurtenis waarop de aansprakelijkheid berust, is uitgegaan van door of namens Opdrachtgever verstrekte onvolledige of gebrekkige informatie of indi</w:t>
      </w:r>
      <w:r w:rsidR="00B96BA1">
        <w:rPr>
          <w:rFonts w:ascii="Helvetica" w:eastAsia="Times New Roman" w:hAnsi="Helvetica" w:cs="Arial"/>
          <w:color w:val="000000"/>
          <w:lang w:eastAsia="nl-NL"/>
        </w:rPr>
        <w:t>en een deelnemer de (veiligheid</w:t>
      </w:r>
      <w:r w:rsidRPr="00784B89">
        <w:rPr>
          <w:rFonts w:ascii="Helvetica" w:eastAsia="Times New Roman" w:hAnsi="Helvetica" w:cs="Arial"/>
          <w:color w:val="000000"/>
          <w:lang w:eastAsia="nl-NL"/>
        </w:rPr>
        <w:t>) instructies niet in acht neemt.</w:t>
      </w:r>
      <w:r w:rsidRPr="00784B89">
        <w:rPr>
          <w:rFonts w:ascii="Helvetica" w:eastAsia="Times New Roman" w:hAnsi="Helvetica" w:cs="Arial"/>
          <w:color w:val="000000"/>
          <w:lang w:eastAsia="nl-NL"/>
        </w:rPr>
        <w:br w:type="textWrapping" w:clear="all"/>
        <w:t xml:space="preserve">11.4. De omvang van de aansprakelijkheid van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 xml:space="preserve">voor directe schade is steeds beperkt tot het bedrag dat daadwerkelijk wordt uitgekeerd aan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 xml:space="preserve">door de verzekeraar van </w:t>
      </w:r>
      <w:r w:rsidR="00716005">
        <w:rPr>
          <w:rFonts w:ascii="Helvetica" w:eastAsia="Times New Roman" w:hAnsi="Helvetica" w:cs="Arial"/>
          <w:color w:val="000000"/>
          <w:lang w:eastAsia="nl-NL"/>
        </w:rPr>
        <w:t>In Charge Up</w:t>
      </w:r>
      <w:r w:rsidRPr="00784B89">
        <w:rPr>
          <w:rFonts w:ascii="Helvetica" w:eastAsia="Times New Roman" w:hAnsi="Helvetica" w:cs="Arial"/>
          <w:color w:val="000000"/>
          <w:lang w:eastAsia="nl-NL"/>
        </w:rPr>
        <w:t>.</w:t>
      </w:r>
      <w:r w:rsidRPr="00784B89">
        <w:rPr>
          <w:rFonts w:ascii="Helvetica" w:eastAsia="Times New Roman" w:hAnsi="Helvetica" w:cs="Arial"/>
          <w:color w:val="000000"/>
          <w:lang w:eastAsia="nl-NL"/>
        </w:rPr>
        <w:br w:type="textWrapping" w:clear="all"/>
        <w:t>11.5. Indien de Opdrachtgever niet zelf deelneemt aan een opleiding, staat de Opdrachtgever ervoor in dat de deelnemers de hiervoor genoemde aansprakelijkheidsbeperkingen hebben aanvaard.</w:t>
      </w:r>
      <w:r w:rsidRPr="00784B89">
        <w:rPr>
          <w:rFonts w:ascii="Helvetica" w:eastAsia="Times New Roman" w:hAnsi="Helvetica" w:cs="Arial"/>
          <w:color w:val="000000"/>
          <w:lang w:eastAsia="nl-NL"/>
        </w:rPr>
        <w:br w:type="textWrapping" w:clear="all"/>
        <w:t xml:space="preserve">11.6. De in de leden 1 tot en met 4 opgenomen aansprakelijkheidsbeperkingen gelden niet indien de schade van Opdrachtgever het gevolg is van opzet of bewuste roekeloosheid van </w:t>
      </w:r>
      <w:r w:rsidR="00716005">
        <w:rPr>
          <w:rFonts w:ascii="Helvetica" w:eastAsia="Times New Roman" w:hAnsi="Helvetica" w:cs="Arial"/>
          <w:color w:val="000000"/>
          <w:lang w:eastAsia="nl-NL"/>
        </w:rPr>
        <w:t xml:space="preserve">In Charge </w:t>
      </w:r>
      <w:proofErr w:type="spellStart"/>
      <w:r w:rsidR="00716005">
        <w:rPr>
          <w:rFonts w:ascii="Helvetica" w:eastAsia="Times New Roman" w:hAnsi="Helvetica" w:cs="Arial"/>
          <w:color w:val="000000"/>
          <w:lang w:eastAsia="nl-NL"/>
        </w:rPr>
        <w:t>Up</w:t>
      </w:r>
      <w:r w:rsidRPr="00784B89">
        <w:rPr>
          <w:rFonts w:ascii="Helvetica" w:eastAsia="Times New Roman" w:hAnsi="Helvetica" w:cs="Arial"/>
          <w:color w:val="000000"/>
          <w:lang w:eastAsia="nl-NL"/>
        </w:rPr>
        <w:t>of</w:t>
      </w:r>
      <w:proofErr w:type="spellEnd"/>
      <w:r w:rsidRPr="00784B89">
        <w:rPr>
          <w:rFonts w:ascii="Helvetica" w:eastAsia="Times New Roman" w:hAnsi="Helvetica" w:cs="Arial"/>
          <w:color w:val="000000"/>
          <w:lang w:eastAsia="nl-NL"/>
        </w:rPr>
        <w:t xml:space="preserve"> diens leidinggevende ondergeschikten.</w:t>
      </w:r>
    </w:p>
    <w:p w:rsidR="00B96BA1" w:rsidRDefault="00B96BA1" w:rsidP="00784B89">
      <w:pPr>
        <w:spacing w:after="25" w:line="305" w:lineRule="atLeast"/>
        <w:textAlignment w:val="top"/>
        <w:outlineLvl w:val="1"/>
        <w:rPr>
          <w:rFonts w:ascii="Helvetica" w:eastAsia="Times New Roman" w:hAnsi="Helvetica" w:cs="Arial"/>
          <w:b/>
          <w:bCs/>
          <w:color w:val="000000"/>
          <w:sz w:val="38"/>
          <w:szCs w:val="38"/>
          <w:lang w:eastAsia="nl-NL"/>
        </w:rPr>
      </w:pPr>
    </w:p>
    <w:p w:rsidR="00B96BA1" w:rsidRDefault="00B96BA1" w:rsidP="00784B89">
      <w:pPr>
        <w:spacing w:after="25" w:line="305" w:lineRule="atLeast"/>
        <w:textAlignment w:val="top"/>
        <w:outlineLvl w:val="1"/>
        <w:rPr>
          <w:rFonts w:ascii="Helvetica" w:eastAsia="Times New Roman" w:hAnsi="Helvetica" w:cs="Arial"/>
          <w:b/>
          <w:bCs/>
          <w:color w:val="000000"/>
          <w:sz w:val="38"/>
          <w:szCs w:val="38"/>
          <w:lang w:eastAsia="nl-NL"/>
        </w:rPr>
      </w:pPr>
    </w:p>
    <w:p w:rsidR="00B96BA1" w:rsidRDefault="00B96BA1" w:rsidP="00784B89">
      <w:pPr>
        <w:spacing w:after="25" w:line="305" w:lineRule="atLeast"/>
        <w:textAlignment w:val="top"/>
        <w:outlineLvl w:val="1"/>
        <w:rPr>
          <w:rFonts w:ascii="Helvetica" w:eastAsia="Times New Roman" w:hAnsi="Helvetica" w:cs="Arial"/>
          <w:b/>
          <w:bCs/>
          <w:color w:val="000000"/>
          <w:sz w:val="38"/>
          <w:szCs w:val="38"/>
          <w:lang w:eastAsia="nl-NL"/>
        </w:rPr>
      </w:pPr>
    </w:p>
    <w:p w:rsidR="00B96BA1" w:rsidRDefault="00B96BA1" w:rsidP="00784B89">
      <w:pPr>
        <w:spacing w:after="25" w:line="305" w:lineRule="atLeast"/>
        <w:textAlignment w:val="top"/>
        <w:outlineLvl w:val="1"/>
        <w:rPr>
          <w:rFonts w:ascii="Helvetica" w:eastAsia="Times New Roman" w:hAnsi="Helvetica" w:cs="Arial"/>
          <w:b/>
          <w:bCs/>
          <w:color w:val="000000"/>
          <w:sz w:val="38"/>
          <w:szCs w:val="38"/>
          <w:lang w:eastAsia="nl-NL"/>
        </w:rPr>
      </w:pPr>
    </w:p>
    <w:p w:rsidR="00B96BA1" w:rsidRDefault="00B96BA1" w:rsidP="00784B89">
      <w:pPr>
        <w:spacing w:after="25" w:line="305" w:lineRule="atLeast"/>
        <w:textAlignment w:val="top"/>
        <w:outlineLvl w:val="1"/>
        <w:rPr>
          <w:rFonts w:ascii="Helvetica" w:eastAsia="Times New Roman" w:hAnsi="Helvetica" w:cs="Arial"/>
          <w:b/>
          <w:bCs/>
          <w:color w:val="000000"/>
          <w:sz w:val="38"/>
          <w:szCs w:val="38"/>
          <w:lang w:eastAsia="nl-NL"/>
        </w:rPr>
      </w:pPr>
    </w:p>
    <w:p w:rsidR="00B96BA1" w:rsidRDefault="00B96BA1"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12. Intellectuele eigendomsrechten</w:t>
      </w:r>
    </w:p>
    <w:p w:rsidR="00784B89" w:rsidRPr="00784B89"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 xml:space="preserve">12.1. Voor zover auteurs-, merk-, modellen-, handelsnaam- of andere rechten van intellectuele eigendom berusten op door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 xml:space="preserve">ter uitvoering van de Overeenkomst geleverde producten en diensten, is en blijft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houder (krachtens licenties van derden), respectievelijk eigenaresse van deze rechten. De Opdrachtgever verkrijgt slechts een niet-exclusief en niet-overdraagbaar gebruiksrecht voor zover dat voor de uitvoering van de Overeenkomst noodzakelijk is.</w:t>
      </w:r>
      <w:r w:rsidRPr="00784B89">
        <w:rPr>
          <w:rFonts w:ascii="Helvetica" w:eastAsia="Times New Roman" w:hAnsi="Helvetica" w:cs="Arial"/>
          <w:color w:val="000000"/>
          <w:lang w:eastAsia="nl-NL"/>
        </w:rPr>
        <w:br w:type="textWrapping" w:clear="all"/>
        <w:t>12.2. De Opdrachtgever mag de stoffelijke dragers van deze rechten uitsluitend gebruiken voor het doel waartoe deze aan de opdrachtgever verstrekt zijn, deze niet vermenigvuldigen en auteurs-, merk-, model-, handelsnaam en andere aanduidingen, niet wijzigen of verwijderen.</w:t>
      </w:r>
    </w:p>
    <w:p w:rsidR="00B96BA1" w:rsidRDefault="00B96BA1" w:rsidP="00784B89">
      <w:pPr>
        <w:spacing w:after="25" w:line="305" w:lineRule="atLeast"/>
        <w:textAlignment w:val="top"/>
        <w:outlineLvl w:val="1"/>
        <w:rPr>
          <w:rFonts w:ascii="Helvetica" w:eastAsia="Times New Roman" w:hAnsi="Helvetica" w:cs="Arial"/>
          <w:b/>
          <w:bCs/>
          <w:color w:val="000000"/>
          <w:sz w:val="38"/>
          <w:szCs w:val="38"/>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13. Persoonsgegevens</w:t>
      </w:r>
    </w:p>
    <w:p w:rsidR="00784B89"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 xml:space="preserve">13.1.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 xml:space="preserve">verwerkt de door de Opdrachtgever verstrekte persoonsgegevens in overeenstemming met haar </w:t>
      </w:r>
      <w:hyperlink r:id="rId8" w:history="1">
        <w:r w:rsidRPr="00784B89">
          <w:rPr>
            <w:rFonts w:ascii="Helvetica" w:eastAsia="Times New Roman" w:hAnsi="Helvetica" w:cs="Arial"/>
            <w:color w:val="00508F"/>
            <w:u w:val="single"/>
            <w:lang w:eastAsia="nl-NL"/>
          </w:rPr>
          <w:t>privacy statement</w:t>
        </w:r>
      </w:hyperlink>
      <w:r w:rsidRPr="00784B89">
        <w:rPr>
          <w:rFonts w:ascii="Helvetica" w:eastAsia="Times New Roman" w:hAnsi="Helvetica" w:cs="Arial"/>
          <w:color w:val="000000"/>
          <w:lang w:eastAsia="nl-NL"/>
        </w:rPr>
        <w:t>. </w:t>
      </w:r>
      <w:r w:rsidRPr="00784B89">
        <w:rPr>
          <w:rFonts w:ascii="Helvetica" w:eastAsia="Times New Roman" w:hAnsi="Helvetica" w:cs="Arial"/>
          <w:color w:val="000000"/>
          <w:lang w:eastAsia="nl-NL"/>
        </w:rPr>
        <w:br w:type="textWrapping" w:clear="all"/>
        <w:t xml:space="preserve">13.2. De Opdrachtgever garandeert dat de betrokkenen van wie persoonsgegevens worden verstrekt zijn geïnformeerd over de verwerking van hun gegevens door </w:t>
      </w:r>
      <w:r w:rsidR="00716005">
        <w:rPr>
          <w:rFonts w:ascii="Helvetica" w:eastAsia="Times New Roman" w:hAnsi="Helvetica" w:cs="Arial"/>
          <w:color w:val="000000"/>
          <w:lang w:eastAsia="nl-NL"/>
        </w:rPr>
        <w:t>In Charge Up</w:t>
      </w:r>
      <w:r w:rsidRPr="00784B89">
        <w:rPr>
          <w:rFonts w:ascii="Helvetica" w:eastAsia="Times New Roman" w:hAnsi="Helvetica" w:cs="Arial"/>
          <w:color w:val="000000"/>
          <w:lang w:eastAsia="nl-NL"/>
        </w:rPr>
        <w:t>.</w:t>
      </w:r>
    </w:p>
    <w:p w:rsidR="00B96BA1" w:rsidRPr="00784B89" w:rsidRDefault="00B96BA1" w:rsidP="00784B89">
      <w:pPr>
        <w:spacing w:before="100" w:beforeAutospacing="1" w:after="88" w:line="352" w:lineRule="atLeast"/>
        <w:textAlignment w:val="top"/>
        <w:rPr>
          <w:rFonts w:ascii="Helvetica" w:eastAsia="Times New Roman" w:hAnsi="Helvetica" w:cs="Arial"/>
          <w:color w:val="000000"/>
          <w:lang w:eastAsia="nl-NL"/>
        </w:rPr>
      </w:pPr>
    </w:p>
    <w:p w:rsidR="00784B89" w:rsidRPr="00784B89" w:rsidRDefault="00784B89" w:rsidP="00784B89">
      <w:pPr>
        <w:spacing w:after="25" w:line="305" w:lineRule="atLeast"/>
        <w:textAlignment w:val="top"/>
        <w:outlineLvl w:val="1"/>
        <w:rPr>
          <w:rFonts w:ascii="Helvetica" w:eastAsia="Times New Roman" w:hAnsi="Helvetica" w:cs="Arial"/>
          <w:b/>
          <w:bCs/>
          <w:color w:val="000000"/>
          <w:sz w:val="38"/>
          <w:szCs w:val="38"/>
          <w:lang w:eastAsia="nl-NL"/>
        </w:rPr>
      </w:pPr>
      <w:r w:rsidRPr="00784B89">
        <w:rPr>
          <w:rFonts w:ascii="Helvetica" w:eastAsia="Times New Roman" w:hAnsi="Helvetica" w:cs="Arial"/>
          <w:b/>
          <w:bCs/>
          <w:color w:val="000000"/>
          <w:sz w:val="38"/>
          <w:szCs w:val="38"/>
          <w:lang w:eastAsia="nl-NL"/>
        </w:rPr>
        <w:t>1</w:t>
      </w:r>
      <w:r w:rsidR="00B96BA1">
        <w:rPr>
          <w:rFonts w:ascii="Helvetica" w:eastAsia="Times New Roman" w:hAnsi="Helvetica" w:cs="Arial"/>
          <w:b/>
          <w:bCs/>
          <w:color w:val="000000"/>
          <w:sz w:val="38"/>
          <w:szCs w:val="38"/>
          <w:lang w:eastAsia="nl-NL"/>
        </w:rPr>
        <w:t>4</w:t>
      </w:r>
      <w:r w:rsidRPr="00784B89">
        <w:rPr>
          <w:rFonts w:ascii="Helvetica" w:eastAsia="Times New Roman" w:hAnsi="Helvetica" w:cs="Arial"/>
          <w:b/>
          <w:bCs/>
          <w:color w:val="000000"/>
          <w:sz w:val="38"/>
          <w:szCs w:val="38"/>
          <w:lang w:eastAsia="nl-NL"/>
        </w:rPr>
        <w:t>. Toepasselijk recht en geschillen</w:t>
      </w:r>
    </w:p>
    <w:p w:rsidR="00B96BA1"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1</w:t>
      </w:r>
      <w:r w:rsidR="00B96BA1">
        <w:rPr>
          <w:rFonts w:ascii="Helvetica" w:eastAsia="Times New Roman" w:hAnsi="Helvetica" w:cs="Arial"/>
          <w:color w:val="000000"/>
          <w:lang w:eastAsia="nl-NL"/>
        </w:rPr>
        <w:t>4</w:t>
      </w:r>
      <w:r w:rsidRPr="00784B89">
        <w:rPr>
          <w:rFonts w:ascii="Helvetica" w:eastAsia="Times New Roman" w:hAnsi="Helvetica" w:cs="Arial"/>
          <w:color w:val="000000"/>
          <w:lang w:eastAsia="nl-NL"/>
        </w:rPr>
        <w:t>.1. Op de Overeenkomst is uitsluitend Nederlands recht van toepassing.</w:t>
      </w:r>
      <w:r w:rsidRPr="00784B89">
        <w:rPr>
          <w:rFonts w:ascii="Helvetica" w:eastAsia="Times New Roman" w:hAnsi="Helvetica" w:cs="Arial"/>
          <w:color w:val="000000"/>
          <w:lang w:eastAsia="nl-NL"/>
        </w:rPr>
        <w:br w:type="textWrapping" w:clear="all"/>
        <w:t>1</w:t>
      </w:r>
      <w:r w:rsidR="00B96BA1">
        <w:rPr>
          <w:rFonts w:ascii="Helvetica" w:eastAsia="Times New Roman" w:hAnsi="Helvetica" w:cs="Arial"/>
          <w:color w:val="000000"/>
          <w:lang w:eastAsia="nl-NL"/>
        </w:rPr>
        <w:t>4</w:t>
      </w:r>
      <w:r w:rsidRPr="00784B89">
        <w:rPr>
          <w:rFonts w:ascii="Helvetica" w:eastAsia="Times New Roman" w:hAnsi="Helvetica" w:cs="Arial"/>
          <w:color w:val="000000"/>
          <w:lang w:eastAsia="nl-NL"/>
        </w:rPr>
        <w:t xml:space="preserve">.2. De klachten- en geschillenregeling van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 xml:space="preserve">is van toepassing op de Overeenkomst tussen </w:t>
      </w:r>
      <w:r w:rsidR="00716005">
        <w:rPr>
          <w:rFonts w:ascii="Helvetica" w:eastAsia="Times New Roman" w:hAnsi="Helvetica" w:cs="Arial"/>
          <w:color w:val="000000"/>
          <w:lang w:eastAsia="nl-NL"/>
        </w:rPr>
        <w:t>In Charge Up</w:t>
      </w:r>
      <w:r w:rsidR="00B96BA1">
        <w:rPr>
          <w:rFonts w:ascii="Helvetica" w:eastAsia="Times New Roman" w:hAnsi="Helvetica" w:cs="Arial"/>
          <w:color w:val="000000"/>
          <w:lang w:eastAsia="nl-NL"/>
        </w:rPr>
        <w:t xml:space="preserve"> </w:t>
      </w:r>
      <w:r w:rsidRPr="00784B89">
        <w:rPr>
          <w:rFonts w:ascii="Helvetica" w:eastAsia="Times New Roman" w:hAnsi="Helvetica" w:cs="Arial"/>
          <w:color w:val="000000"/>
          <w:lang w:eastAsia="nl-NL"/>
        </w:rPr>
        <w:t xml:space="preserve">en Opdrachtgever. </w:t>
      </w:r>
    </w:p>
    <w:p w:rsidR="00784B89" w:rsidRPr="00784B89" w:rsidRDefault="00784B89" w:rsidP="00784B89">
      <w:pPr>
        <w:spacing w:before="100" w:beforeAutospacing="1" w:after="88" w:line="352" w:lineRule="atLeast"/>
        <w:textAlignment w:val="top"/>
        <w:rPr>
          <w:rFonts w:ascii="Helvetica" w:eastAsia="Times New Roman" w:hAnsi="Helvetica" w:cs="Arial"/>
          <w:color w:val="000000"/>
          <w:lang w:eastAsia="nl-NL"/>
        </w:rPr>
      </w:pPr>
      <w:r w:rsidRPr="00784B89">
        <w:rPr>
          <w:rFonts w:ascii="Helvetica" w:eastAsia="Times New Roman" w:hAnsi="Helvetica" w:cs="Arial"/>
          <w:color w:val="000000"/>
          <w:lang w:eastAsia="nl-NL"/>
        </w:rPr>
        <w:t xml:space="preserve">Versie </w:t>
      </w:r>
      <w:r w:rsidR="00B96BA1">
        <w:rPr>
          <w:rFonts w:ascii="Helvetica" w:eastAsia="Times New Roman" w:hAnsi="Helvetica" w:cs="Arial"/>
          <w:color w:val="000000"/>
          <w:lang w:eastAsia="nl-NL"/>
        </w:rPr>
        <w:t>1</w:t>
      </w:r>
      <w:r w:rsidRPr="00784B89">
        <w:rPr>
          <w:rFonts w:ascii="Helvetica" w:eastAsia="Times New Roman" w:hAnsi="Helvetica" w:cs="Arial"/>
          <w:color w:val="000000"/>
          <w:lang w:eastAsia="nl-NL"/>
        </w:rPr>
        <w:t>.0</w:t>
      </w:r>
      <w:r w:rsidRPr="00784B89">
        <w:rPr>
          <w:rFonts w:ascii="Helvetica" w:eastAsia="Times New Roman" w:hAnsi="Helvetica" w:cs="Arial"/>
          <w:color w:val="000000"/>
          <w:lang w:eastAsia="nl-NL"/>
        </w:rPr>
        <w:br w:type="textWrapping" w:clear="all"/>
      </w:r>
      <w:r w:rsidR="00B96BA1">
        <w:rPr>
          <w:rFonts w:ascii="Helvetica" w:eastAsia="Times New Roman" w:hAnsi="Helvetica" w:cs="Arial"/>
          <w:color w:val="000000"/>
          <w:lang w:eastAsia="nl-NL"/>
        </w:rPr>
        <w:t>Februari</w:t>
      </w:r>
      <w:r w:rsidR="000363AC">
        <w:rPr>
          <w:rFonts w:ascii="Helvetica" w:eastAsia="Times New Roman" w:hAnsi="Helvetica" w:cs="Arial"/>
          <w:color w:val="000000"/>
          <w:lang w:eastAsia="nl-NL"/>
        </w:rPr>
        <w:t xml:space="preserve"> 2019</w:t>
      </w:r>
      <w:bookmarkStart w:id="0" w:name="_GoBack"/>
      <w:bookmarkEnd w:id="0"/>
    </w:p>
    <w:p w:rsidR="00A6441A" w:rsidRDefault="00A6441A"/>
    <w:sectPr w:rsidR="00A6441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43" w:rsidRDefault="005A3143" w:rsidP="00684F03">
      <w:pPr>
        <w:spacing w:line="240" w:lineRule="auto"/>
      </w:pPr>
      <w:r>
        <w:separator/>
      </w:r>
    </w:p>
  </w:endnote>
  <w:endnote w:type="continuationSeparator" w:id="0">
    <w:p w:rsidR="005A3143" w:rsidRDefault="005A3143" w:rsidP="00684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03" w:rsidRDefault="00684F03">
    <w:pPr>
      <w:pStyle w:val="Voettekst"/>
    </w:pPr>
    <w:r>
      <w:t xml:space="preserve">In Charge Up  / Rooseveltlaan 41, 4571 HV Axel </w:t>
    </w:r>
    <w:r w:rsidR="00102CC7">
      <w:t xml:space="preserve"> / </w:t>
    </w:r>
    <w:r>
      <w:t>KVK- 73887463</w:t>
    </w:r>
    <w:r w:rsidR="00102CC7">
      <w:t xml:space="preserve"> / NL73 RABO 0337 4835 66      </w:t>
    </w:r>
    <w:r w:rsidR="00102CC7">
      <w:tab/>
    </w:r>
    <w:r w:rsidR="00102CC7">
      <w:tab/>
      <w:t xml:space="preserve"> </w:t>
    </w:r>
    <w:r w:rsidR="00102CC7">
      <w:fldChar w:fldCharType="begin"/>
    </w:r>
    <w:r w:rsidR="00102CC7">
      <w:instrText>PAGE   \* MERGEFORMAT</w:instrText>
    </w:r>
    <w:r w:rsidR="00102CC7">
      <w:fldChar w:fldCharType="separate"/>
    </w:r>
    <w:r w:rsidR="000363AC">
      <w:rPr>
        <w:noProof/>
      </w:rPr>
      <w:t>7</w:t>
    </w:r>
    <w:r w:rsidR="00102CC7">
      <w:fldChar w:fldCharType="end"/>
    </w:r>
  </w:p>
  <w:p w:rsidR="00684F03" w:rsidRDefault="00684F0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43" w:rsidRDefault="005A3143" w:rsidP="00684F03">
      <w:pPr>
        <w:spacing w:line="240" w:lineRule="auto"/>
      </w:pPr>
      <w:r>
        <w:separator/>
      </w:r>
    </w:p>
  </w:footnote>
  <w:footnote w:type="continuationSeparator" w:id="0">
    <w:p w:rsidR="005A3143" w:rsidRDefault="005A3143" w:rsidP="00684F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C7" w:rsidRDefault="00102CC7">
    <w:pPr>
      <w:pStyle w:val="Koptekst"/>
    </w:pPr>
    <w:r>
      <w:rPr>
        <w:noProof/>
        <w:lang w:eastAsia="nl-NL"/>
      </w:rPr>
      <w:drawing>
        <wp:inline distT="0" distB="0" distL="0" distR="0" wp14:anchorId="28065920" wp14:editId="1695DAB3">
          <wp:extent cx="1391515" cy="5810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hargeUp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055" cy="580833"/>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89"/>
    <w:rsid w:val="000363AC"/>
    <w:rsid w:val="00102CC7"/>
    <w:rsid w:val="005A3143"/>
    <w:rsid w:val="00684F03"/>
    <w:rsid w:val="006D76CA"/>
    <w:rsid w:val="00716005"/>
    <w:rsid w:val="00784B89"/>
    <w:rsid w:val="00A6441A"/>
    <w:rsid w:val="00B96B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4F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84F03"/>
  </w:style>
  <w:style w:type="paragraph" w:styleId="Voettekst">
    <w:name w:val="footer"/>
    <w:basedOn w:val="Standaard"/>
    <w:link w:val="VoettekstChar"/>
    <w:uiPriority w:val="99"/>
    <w:unhideWhenUsed/>
    <w:rsid w:val="00684F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84F03"/>
  </w:style>
  <w:style w:type="paragraph" w:styleId="Ballontekst">
    <w:name w:val="Balloon Text"/>
    <w:basedOn w:val="Standaard"/>
    <w:link w:val="BallontekstChar"/>
    <w:uiPriority w:val="99"/>
    <w:semiHidden/>
    <w:unhideWhenUsed/>
    <w:rsid w:val="00684F0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4F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4F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84F03"/>
  </w:style>
  <w:style w:type="paragraph" w:styleId="Voettekst">
    <w:name w:val="footer"/>
    <w:basedOn w:val="Standaard"/>
    <w:link w:val="VoettekstChar"/>
    <w:uiPriority w:val="99"/>
    <w:unhideWhenUsed/>
    <w:rsid w:val="00684F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84F03"/>
  </w:style>
  <w:style w:type="paragraph" w:styleId="Ballontekst">
    <w:name w:val="Balloon Text"/>
    <w:basedOn w:val="Standaard"/>
    <w:link w:val="BallontekstChar"/>
    <w:uiPriority w:val="99"/>
    <w:semiHidden/>
    <w:unhideWhenUsed/>
    <w:rsid w:val="00684F0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4F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92840">
      <w:bodyDiv w:val="1"/>
      <w:marLeft w:val="0"/>
      <w:marRight w:val="0"/>
      <w:marTop w:val="0"/>
      <w:marBottom w:val="0"/>
      <w:divBdr>
        <w:top w:val="none" w:sz="0" w:space="0" w:color="auto"/>
        <w:left w:val="none" w:sz="0" w:space="0" w:color="auto"/>
        <w:bottom w:val="none" w:sz="0" w:space="0" w:color="auto"/>
        <w:right w:val="none" w:sz="0" w:space="0" w:color="auto"/>
      </w:divBdr>
      <w:divsChild>
        <w:div w:id="929046255">
          <w:marLeft w:val="0"/>
          <w:marRight w:val="0"/>
          <w:marTop w:val="0"/>
          <w:marBottom w:val="0"/>
          <w:divBdr>
            <w:top w:val="none" w:sz="0" w:space="0" w:color="auto"/>
            <w:left w:val="none" w:sz="0" w:space="0" w:color="auto"/>
            <w:bottom w:val="none" w:sz="0" w:space="0" w:color="auto"/>
            <w:right w:val="none" w:sz="0" w:space="0" w:color="auto"/>
          </w:divBdr>
          <w:divsChild>
            <w:div w:id="4215238">
              <w:marLeft w:val="0"/>
              <w:marRight w:val="0"/>
              <w:marTop w:val="0"/>
              <w:marBottom w:val="0"/>
              <w:divBdr>
                <w:top w:val="none" w:sz="0" w:space="0" w:color="auto"/>
                <w:left w:val="none" w:sz="0" w:space="0" w:color="auto"/>
                <w:bottom w:val="none" w:sz="0" w:space="0" w:color="auto"/>
                <w:right w:val="none" w:sz="0" w:space="0" w:color="auto"/>
              </w:divBdr>
              <w:divsChild>
                <w:div w:id="18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baak.nl/privacy-statem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C2E3A-73E8-4148-94C5-0FD744BA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2069</Words>
  <Characters>11382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2019-02-11T12:11:00Z</dcterms:created>
  <dcterms:modified xsi:type="dcterms:W3CDTF">2019-02-11T12:26:00Z</dcterms:modified>
</cp:coreProperties>
</file>